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482F4E1" w14:textId="77777777" w:rsidR="005E4B7B" w:rsidRPr="005E4B7B" w:rsidRDefault="005E4B7B" w:rsidP="005E4B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5E4B7B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5E4B7B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5E4B7B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5E4B7B">
        <w:rPr>
          <w:rFonts w:ascii="Garamond" w:hAnsi="Garamond" w:cs="Garamond"/>
          <w:sz w:val="24"/>
          <w:szCs w:val="24"/>
          <w:u w:val="single"/>
        </w:rPr>
        <w:t>MILFORD BOROUGH – MEETING MINUTES 08/15/22</w:t>
      </w:r>
    </w:p>
    <w:p w14:paraId="2EF91F66" w14:textId="77777777" w:rsidR="005E4B7B" w:rsidRPr="005E4B7B" w:rsidRDefault="005E4B7B" w:rsidP="005E4B7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63666B8" w14:textId="77777777" w:rsidR="005E4B7B" w:rsidRPr="005E4B7B" w:rsidRDefault="005E4B7B" w:rsidP="005E4B7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00F7272" w14:textId="77777777" w:rsidR="005E4B7B" w:rsidRPr="005E4B7B" w:rsidRDefault="005E4B7B" w:rsidP="005E4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E4B7B" w:rsidRPr="005E4B7B" w:rsidSect="005E4B7B">
          <w:pgSz w:w="12240" w:h="15840"/>
          <w:pgMar w:top="1440" w:right="1440" w:bottom="1440" w:left="1440" w:header="1440" w:footer="1440" w:gutter="0"/>
          <w:cols w:space="720"/>
        </w:sectPr>
      </w:pPr>
    </w:p>
    <w:p w14:paraId="3BA62B79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 xml:space="preserve">Call to Order </w:t>
      </w:r>
      <w:r w:rsidRPr="005E4B7B">
        <w:rPr>
          <w:rFonts w:ascii="Garamond" w:hAnsi="Garamond" w:cs="Garamond"/>
          <w:sz w:val="24"/>
          <w:szCs w:val="24"/>
        </w:rPr>
        <w:t>- 7:00 p.m.</w:t>
      </w:r>
    </w:p>
    <w:p w14:paraId="70DE934D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5C5E2B7" w14:textId="10C06B39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Present: Joseph Dooley, Maria Farrell, Andrew Jorgenson, George Lutfy, Peter Cooney, Mayor Strub, Solicitor Ohliger.  Absent- Greg Myer, Doug Manion</w:t>
      </w:r>
      <w:r w:rsidR="002D1FEE">
        <w:rPr>
          <w:rFonts w:ascii="Garamond" w:hAnsi="Garamond" w:cs="Garamond"/>
          <w:sz w:val="24"/>
          <w:szCs w:val="24"/>
        </w:rPr>
        <w:t>, Dale Thatcher</w:t>
      </w:r>
      <w:r w:rsidRPr="005E4B7B">
        <w:rPr>
          <w:rFonts w:ascii="Garamond" w:hAnsi="Garamond" w:cs="Garamond"/>
          <w:sz w:val="24"/>
          <w:szCs w:val="24"/>
        </w:rPr>
        <w:t>.</w:t>
      </w:r>
    </w:p>
    <w:p w14:paraId="33975621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FD00D0C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>Motion to adopt Agenda</w:t>
      </w:r>
      <w:r w:rsidRPr="005E4B7B">
        <w:rPr>
          <w:rFonts w:ascii="Garamond" w:hAnsi="Garamond" w:cs="Garamond"/>
          <w:sz w:val="24"/>
          <w:szCs w:val="24"/>
        </w:rPr>
        <w:t>- Amended to add 13(c) for additional special event- Black Bear Film Festival, approving with blocking street and banner - Mot. Lutfy,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Jorgenson, AIF</w:t>
      </w:r>
    </w:p>
    <w:p w14:paraId="7B917620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66D91A1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 xml:space="preserve">Public Comment </w:t>
      </w:r>
      <w:r w:rsidRPr="005E4B7B">
        <w:rPr>
          <w:rFonts w:ascii="Garamond" w:hAnsi="Garamond" w:cs="Garamond"/>
          <w:sz w:val="24"/>
          <w:szCs w:val="24"/>
        </w:rPr>
        <w:t>on Agenda Items - None</w:t>
      </w:r>
    </w:p>
    <w:p w14:paraId="04788577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EA4CDA5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>Minutes</w:t>
      </w:r>
      <w:r w:rsidRPr="005E4B7B">
        <w:rPr>
          <w:rFonts w:ascii="Garamond" w:hAnsi="Garamond" w:cs="Garamond"/>
          <w:sz w:val="24"/>
          <w:szCs w:val="24"/>
        </w:rPr>
        <w:t xml:space="preserve"> from July Meetings: 7/11/22 and 7/28/22 - Mot Farrell,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Lutfy, AIF</w:t>
      </w:r>
    </w:p>
    <w:p w14:paraId="3371FB40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2AB737E" w14:textId="6D28B0BC" w:rsidR="005E4B7B" w:rsidRPr="007A4440" w:rsidRDefault="005E4B7B" w:rsidP="005E4B7B">
      <w:pPr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7A4440">
        <w:rPr>
          <w:rFonts w:ascii="Garamond" w:hAnsi="Garamond" w:cs="Garamond"/>
          <w:b/>
          <w:bCs/>
          <w:sz w:val="24"/>
          <w:szCs w:val="24"/>
        </w:rPr>
        <w:t>DWGNRA Re: Mott St.</w:t>
      </w:r>
      <w:r w:rsidRPr="007A4440">
        <w:rPr>
          <w:rFonts w:ascii="Garamond" w:hAnsi="Garamond" w:cs="Garamond"/>
          <w:sz w:val="24"/>
          <w:szCs w:val="24"/>
        </w:rPr>
        <w:t xml:space="preserve"> </w:t>
      </w:r>
      <w:r w:rsidR="007A4440" w:rsidRPr="007A4440">
        <w:rPr>
          <w:rFonts w:ascii="Garamond" w:hAnsi="Garamond" w:cs="Garamond"/>
          <w:sz w:val="24"/>
          <w:szCs w:val="24"/>
        </w:rPr>
        <w:t>–</w:t>
      </w:r>
      <w:r w:rsidRPr="007A4440">
        <w:rPr>
          <w:rFonts w:ascii="Garamond" w:hAnsi="Garamond" w:cs="Garamond"/>
          <w:sz w:val="24"/>
          <w:szCs w:val="24"/>
        </w:rPr>
        <w:t xml:space="preserve"> Pre</w:t>
      </w:r>
      <w:r w:rsidR="007A4440" w:rsidRPr="007A4440">
        <w:rPr>
          <w:rFonts w:ascii="Garamond" w:hAnsi="Garamond" w:cs="Garamond"/>
          <w:sz w:val="24"/>
          <w:szCs w:val="24"/>
        </w:rPr>
        <w:t>sent were</w:t>
      </w:r>
      <w:r w:rsidRPr="007A4440">
        <w:rPr>
          <w:rFonts w:ascii="Garamond" w:hAnsi="Garamond" w:cs="Garamond"/>
          <w:sz w:val="24"/>
          <w:szCs w:val="24"/>
        </w:rPr>
        <w:t xml:space="preserve"> Kathleen Sand</w:t>
      </w:r>
      <w:r w:rsidR="007A4440" w:rsidRPr="007A4440">
        <w:rPr>
          <w:rFonts w:ascii="Garamond" w:hAnsi="Garamond" w:cs="Garamond"/>
          <w:sz w:val="24"/>
          <w:szCs w:val="24"/>
        </w:rPr>
        <w:t>t</w:t>
      </w:r>
      <w:r w:rsidRPr="007A4440">
        <w:rPr>
          <w:rFonts w:ascii="Garamond" w:hAnsi="Garamond" w:cs="Garamond"/>
          <w:sz w:val="24"/>
          <w:szCs w:val="24"/>
        </w:rPr>
        <w:t xml:space="preserve"> and </w:t>
      </w:r>
      <w:r w:rsidR="007A4440" w:rsidRPr="007A4440">
        <w:rPr>
          <w:rFonts w:ascii="Garamond" w:hAnsi="Garamond" w:cs="Garamond"/>
          <w:sz w:val="24"/>
          <w:szCs w:val="24"/>
        </w:rPr>
        <w:t>E</w:t>
      </w:r>
      <w:r w:rsidRPr="007A4440">
        <w:rPr>
          <w:rFonts w:ascii="Garamond" w:hAnsi="Garamond" w:cs="Garamond"/>
          <w:sz w:val="24"/>
          <w:szCs w:val="24"/>
        </w:rPr>
        <w:t>amon Leighty from NPS. Mr. Leighty addressed public vehicle access to NPS controlled area, Installation of fence and cameras, monitoring.</w:t>
      </w:r>
    </w:p>
    <w:p w14:paraId="567A6C0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319059A3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- Nancy Erlher asking for signage and making NPS aware of remaining issues along their property line.</w:t>
      </w:r>
    </w:p>
    <w:p w14:paraId="09CB820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5F4923A2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- Jon Kameen- Asking about law enforcement, writing tickets for illegal activity. Also, that the next stage needs to be Milford Beach to address visitor conduct.</w:t>
      </w:r>
    </w:p>
    <w:p w14:paraId="13E8E1C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82B8183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-Mayor Strub believes that vehicles may be towed if the no parking is marked for emergency vehicles access and that is posted.</w:t>
      </w:r>
    </w:p>
    <w:p w14:paraId="68146B15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725D056E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- Jon Kameen also suggests not mowing along River Road to discourage parking.</w:t>
      </w:r>
    </w:p>
    <w:p w14:paraId="75A63003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038CE864" w14:textId="68DEDCDF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 xml:space="preserve">- Fred Weber </w:t>
      </w:r>
      <w:r w:rsidR="003A6049" w:rsidRPr="005E4B7B">
        <w:rPr>
          <w:rFonts w:ascii="Garamond" w:hAnsi="Garamond" w:cs="Garamond"/>
          <w:sz w:val="24"/>
          <w:szCs w:val="24"/>
        </w:rPr>
        <w:t>echoes</w:t>
      </w:r>
      <w:r w:rsidRPr="005E4B7B">
        <w:rPr>
          <w:rFonts w:ascii="Garamond" w:hAnsi="Garamond" w:cs="Garamond"/>
          <w:sz w:val="24"/>
          <w:szCs w:val="24"/>
        </w:rPr>
        <w:t xml:space="preserve"> need for enforcement</w:t>
      </w:r>
    </w:p>
    <w:p w14:paraId="4FBBFD33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79ED6231" w14:textId="5F076F82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- Dave Bellanto</w:t>
      </w:r>
      <w:r w:rsidR="003A6049">
        <w:rPr>
          <w:rFonts w:ascii="Garamond" w:hAnsi="Garamond" w:cs="Garamond"/>
          <w:sz w:val="24"/>
          <w:szCs w:val="24"/>
        </w:rPr>
        <w:t>n</w:t>
      </w:r>
      <w:r w:rsidRPr="005E4B7B">
        <w:rPr>
          <w:rFonts w:ascii="Garamond" w:hAnsi="Garamond" w:cs="Garamond"/>
          <w:sz w:val="24"/>
          <w:szCs w:val="24"/>
        </w:rPr>
        <w:t>io asked whether the existing fence is temporary.</w:t>
      </w:r>
    </w:p>
    <w:p w14:paraId="22DCFBB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2B2914D" w14:textId="12FE78E4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 xml:space="preserve">- Ron Day asking </w:t>
      </w:r>
      <w:r w:rsidR="003A6049" w:rsidRPr="005E4B7B">
        <w:rPr>
          <w:rFonts w:ascii="Garamond" w:hAnsi="Garamond" w:cs="Garamond"/>
          <w:sz w:val="24"/>
          <w:szCs w:val="24"/>
        </w:rPr>
        <w:t>whether</w:t>
      </w:r>
      <w:r w:rsidRPr="005E4B7B">
        <w:rPr>
          <w:rFonts w:ascii="Garamond" w:hAnsi="Garamond" w:cs="Garamond"/>
          <w:sz w:val="24"/>
          <w:szCs w:val="24"/>
        </w:rPr>
        <w:t xml:space="preserve"> the noise ordinance cannot be enforced</w:t>
      </w:r>
    </w:p>
    <w:p w14:paraId="677CF250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F68E1DF" w14:textId="714A88A3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Mayor, Chief, and Solicitor will research and meet regarding what authority Milford PD to issue authorities in the Mott Street vicinity. Chief McCormac</w:t>
      </w:r>
      <w:r w:rsidR="003A6049">
        <w:rPr>
          <w:rFonts w:ascii="Garamond" w:hAnsi="Garamond" w:cs="Garamond"/>
          <w:sz w:val="24"/>
          <w:szCs w:val="24"/>
        </w:rPr>
        <w:t>k</w:t>
      </w:r>
      <w:r w:rsidRPr="005E4B7B">
        <w:rPr>
          <w:rFonts w:ascii="Garamond" w:hAnsi="Garamond" w:cs="Garamond"/>
          <w:sz w:val="24"/>
          <w:szCs w:val="24"/>
        </w:rPr>
        <w:t>’s understanding is that he does not have that authority.</w:t>
      </w:r>
    </w:p>
    <w:p w14:paraId="35ADF6B0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DDD8D22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- Ron Day asked whether a capacity limit can be imposed</w:t>
      </w:r>
    </w:p>
    <w:p w14:paraId="677C5154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748E6A6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- Another Mott Street resident stated that NPS is frequently patrolling.</w:t>
      </w:r>
    </w:p>
    <w:p w14:paraId="32C52DB2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176D2C4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- David Weinberg reiterates that he has been told that tickets will not be written, and believes that tickets will be a deterrent.</w:t>
      </w:r>
    </w:p>
    <w:p w14:paraId="56807F85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AA8F4C0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- Jon Kameen commends progress being made on this issue.</w:t>
      </w:r>
    </w:p>
    <w:p w14:paraId="5EC21EA6" w14:textId="1EB18210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lastRenderedPageBreak/>
        <w:t xml:space="preserve">Ann St. Master Plan </w:t>
      </w:r>
      <w:r w:rsidRPr="005E4B7B">
        <w:rPr>
          <w:rFonts w:ascii="Garamond" w:hAnsi="Garamond" w:cs="Garamond"/>
          <w:sz w:val="24"/>
          <w:szCs w:val="24"/>
        </w:rPr>
        <w:t xml:space="preserve">– Stephanie Milewski from Barry Isett discussed proposed park improvements including </w:t>
      </w:r>
      <w:r w:rsidR="003A6049" w:rsidRPr="005E4B7B">
        <w:rPr>
          <w:rFonts w:ascii="Garamond" w:hAnsi="Garamond" w:cs="Garamond"/>
          <w:sz w:val="24"/>
          <w:szCs w:val="24"/>
        </w:rPr>
        <w:t>walkway</w:t>
      </w:r>
      <w:r w:rsidRPr="005E4B7B">
        <w:rPr>
          <w:rFonts w:ascii="Garamond" w:hAnsi="Garamond" w:cs="Garamond"/>
          <w:sz w:val="24"/>
          <w:szCs w:val="24"/>
        </w:rPr>
        <w:t xml:space="preserve"> parking improvements and a c</w:t>
      </w:r>
      <w:r w:rsidR="00FC2890">
        <w:rPr>
          <w:rFonts w:ascii="Garamond" w:hAnsi="Garamond" w:cs="Garamond"/>
          <w:sz w:val="24"/>
          <w:szCs w:val="24"/>
        </w:rPr>
        <w:t>e</w:t>
      </w:r>
      <w:r w:rsidRPr="005E4B7B">
        <w:rPr>
          <w:rFonts w:ascii="Garamond" w:hAnsi="Garamond" w:cs="Garamond"/>
          <w:sz w:val="24"/>
          <w:szCs w:val="24"/>
        </w:rPr>
        <w:t>ntr</w:t>
      </w:r>
      <w:r w:rsidR="00FC2890">
        <w:rPr>
          <w:rFonts w:ascii="Garamond" w:hAnsi="Garamond" w:cs="Garamond"/>
          <w:sz w:val="24"/>
          <w:szCs w:val="24"/>
        </w:rPr>
        <w:t>a</w:t>
      </w:r>
      <w:r w:rsidRPr="005E4B7B">
        <w:rPr>
          <w:rFonts w:ascii="Garamond" w:hAnsi="Garamond" w:cs="Garamond"/>
          <w:sz w:val="24"/>
          <w:szCs w:val="24"/>
        </w:rPr>
        <w:t xml:space="preserve">l promenade through the center of the park. Enclosing the </w:t>
      </w:r>
      <w:r w:rsidR="003A6049" w:rsidRPr="005E4B7B">
        <w:rPr>
          <w:rFonts w:ascii="Garamond" w:hAnsi="Garamond" w:cs="Garamond"/>
          <w:sz w:val="24"/>
          <w:szCs w:val="24"/>
        </w:rPr>
        <w:t>playground</w:t>
      </w:r>
      <w:r w:rsidRPr="005E4B7B">
        <w:rPr>
          <w:rFonts w:ascii="Garamond" w:hAnsi="Garamond" w:cs="Garamond"/>
          <w:sz w:val="24"/>
          <w:szCs w:val="24"/>
        </w:rPr>
        <w:t xml:space="preserve"> and making it all abilities- Maintaining the gazebo lawn for concerts and events. Maintain the basketball court with repainting and resurfacing. Adding a pickleball court, seating areas, repairing fencing, adding portable restroom trailers or composting toilets. </w:t>
      </w:r>
    </w:p>
    <w:p w14:paraId="581EA949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B512D56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- Fred Weber asks about cost estimates and funding.</w:t>
      </w:r>
    </w:p>
    <w:p w14:paraId="64451195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48C07D0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- Bill Kiger asks about water control along 5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th</w:t>
      </w:r>
      <w:r w:rsidRPr="005E4B7B">
        <w:rPr>
          <w:rFonts w:ascii="Garamond" w:hAnsi="Garamond" w:cs="Garamond"/>
          <w:sz w:val="24"/>
          <w:szCs w:val="24"/>
        </w:rPr>
        <w:t xml:space="preserve"> street. That will be controlled by creating a clean transition with on street parking.</w:t>
      </w:r>
    </w:p>
    <w:p w14:paraId="1B8A92ED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E3345D9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- Mayor Strub asked about dogs, dogs are not permitted in the park.</w:t>
      </w:r>
    </w:p>
    <w:p w14:paraId="000B4EB5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CD7240F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 xml:space="preserve">Zoning Report </w:t>
      </w:r>
      <w:r w:rsidRPr="005E4B7B">
        <w:rPr>
          <w:rFonts w:ascii="Garamond" w:hAnsi="Garamond" w:cs="Garamond"/>
          <w:sz w:val="24"/>
          <w:szCs w:val="24"/>
        </w:rPr>
        <w:t>- None</w:t>
      </w:r>
    </w:p>
    <w:p w14:paraId="748F3707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53EFE61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 xml:space="preserve">Sewage Report </w:t>
      </w:r>
      <w:r w:rsidRPr="005E4B7B">
        <w:rPr>
          <w:rFonts w:ascii="Garamond" w:hAnsi="Garamond" w:cs="Garamond"/>
          <w:sz w:val="24"/>
          <w:szCs w:val="24"/>
        </w:rPr>
        <w:t>- None</w:t>
      </w:r>
    </w:p>
    <w:p w14:paraId="4CB1AC60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72EB03F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 xml:space="preserve">Fire Department Report </w:t>
      </w:r>
      <w:r w:rsidRPr="005E4B7B">
        <w:rPr>
          <w:rFonts w:ascii="Garamond" w:hAnsi="Garamond" w:cs="Garamond"/>
          <w:sz w:val="24"/>
          <w:szCs w:val="24"/>
        </w:rPr>
        <w:t>- None.</w:t>
      </w:r>
    </w:p>
    <w:p w14:paraId="352C44C4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E56F1E9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 xml:space="preserve">Enhancement Committee </w:t>
      </w:r>
      <w:r w:rsidRPr="005E4B7B">
        <w:rPr>
          <w:rFonts w:ascii="Garamond" w:hAnsi="Garamond" w:cs="Garamond"/>
          <w:sz w:val="24"/>
          <w:szCs w:val="24"/>
        </w:rPr>
        <w:t xml:space="preserve">- $7500 grant received. </w:t>
      </w:r>
    </w:p>
    <w:p w14:paraId="688B6842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72BAC7A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 xml:space="preserve">Shade Tree </w:t>
      </w:r>
      <w:r w:rsidRPr="005E4B7B">
        <w:rPr>
          <w:rFonts w:ascii="Garamond" w:hAnsi="Garamond" w:cs="Garamond"/>
          <w:sz w:val="24"/>
          <w:szCs w:val="24"/>
        </w:rPr>
        <w:t>– Cooney obtained an estimate for removal of falling tree.</w:t>
      </w:r>
    </w:p>
    <w:p w14:paraId="7184B1DD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AA85A8F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 xml:space="preserve">Treasurers Report </w:t>
      </w:r>
      <w:r w:rsidRPr="005E4B7B">
        <w:rPr>
          <w:rFonts w:ascii="Garamond" w:hAnsi="Garamond" w:cs="Garamond"/>
          <w:sz w:val="24"/>
          <w:szCs w:val="24"/>
        </w:rPr>
        <w:t xml:space="preserve">– None. </w:t>
      </w:r>
    </w:p>
    <w:p w14:paraId="77A6C962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 xml:space="preserve"> </w:t>
      </w:r>
    </w:p>
    <w:p w14:paraId="54889F99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>Special Events</w:t>
      </w:r>
    </w:p>
    <w:p w14:paraId="185F991C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2681898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>Black Bear FF Plans to close Blackberry to 4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th</w:t>
      </w:r>
      <w:r w:rsidRPr="005E4B7B">
        <w:rPr>
          <w:rFonts w:ascii="Garamond" w:hAnsi="Garamond" w:cs="Garamond"/>
          <w:sz w:val="24"/>
          <w:szCs w:val="24"/>
        </w:rPr>
        <w:t xml:space="preserve"> Street, Banner over Broad Street</w:t>
      </w:r>
    </w:p>
    <w:p w14:paraId="52870A3D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21A0B774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>Log Tavern Octoberfest - Banner</w:t>
      </w:r>
    </w:p>
    <w:p w14:paraId="2DAAA932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729A4A8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>Freedom Patriots Public Gathering Application</w:t>
      </w:r>
    </w:p>
    <w:p w14:paraId="639E6B10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</w:r>
    </w:p>
    <w:p w14:paraId="4F7E4131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- Mayor Strub is concerned about public safety and police presence, and whether the Borough needs to absorb the cost.</w:t>
      </w:r>
    </w:p>
    <w:p w14:paraId="3997E2B9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2E19898" w14:textId="77777777" w:rsidR="005E4B7B" w:rsidRPr="005E4B7B" w:rsidRDefault="005E4B7B" w:rsidP="005E4B7B">
      <w:pPr>
        <w:numPr>
          <w:ilvl w:val="12"/>
          <w:numId w:val="0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-Chief McCormack believes that the priority of policing requires that events are policed for potential mass incidents.</w:t>
      </w:r>
    </w:p>
    <w:p w14:paraId="73A7BA56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4A45B26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b/>
          <w:bCs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>Certificates of Appropriateness</w:t>
      </w:r>
    </w:p>
    <w:p w14:paraId="3049757B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D2CBDC3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>311-315 LLC, 311-315 Broad Street - Renovations, ADA ramp, stairs</w:t>
      </w:r>
    </w:p>
    <w:p w14:paraId="08789FA9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>David Lender – 102 Broad Street – Replace portions of fence and clapboard, paint.</w:t>
      </w:r>
    </w:p>
    <w:p w14:paraId="1691C441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7122AB61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Motion to approve upon contingencies recommended by HARB- Mot. Farrell,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Lutfy AIF</w:t>
      </w:r>
    </w:p>
    <w:p w14:paraId="5A15AA2A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C2DE5E7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7D97DD2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b/>
          <w:bCs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lastRenderedPageBreak/>
        <w:t>NEW BUSINESS</w:t>
      </w:r>
    </w:p>
    <w:p w14:paraId="4DBCD640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07443D8" w14:textId="77777777" w:rsidR="005E4B7B" w:rsidRPr="005E4B7B" w:rsidRDefault="005E4B7B" w:rsidP="005E4B7B">
      <w:pPr>
        <w:numPr>
          <w:ilvl w:val="12"/>
          <w:numId w:val="0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>A.</w:t>
      </w:r>
      <w:r w:rsidRPr="005E4B7B">
        <w:rPr>
          <w:rFonts w:ascii="Garamond" w:hAnsi="Garamond" w:cs="Garamond"/>
          <w:sz w:val="24"/>
          <w:szCs w:val="24"/>
        </w:rPr>
        <w:tab/>
        <w:t>Parking and Stop Sign Ordinance Amendments – Proposed changes are detailed in spreadsheet. Question exists as to how to create the signs/rules to all the end of Mott St. To be a tow zone, and the definitions of Alleys that will be marked white stop signs as higher traffic areas to amend 290-14</w:t>
      </w:r>
    </w:p>
    <w:p w14:paraId="675B9334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F2B14A6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Motion to advertise amendments to Sections 290-22, 290-23 Mot. Farrell,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Cooney, AIF</w:t>
      </w:r>
      <w:r w:rsidRPr="005E4B7B">
        <w:rPr>
          <w:rFonts w:ascii="Garamond" w:hAnsi="Garamond" w:cs="Garamond"/>
          <w:sz w:val="24"/>
          <w:szCs w:val="24"/>
        </w:rPr>
        <w:tab/>
      </w:r>
    </w:p>
    <w:p w14:paraId="72C3E736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08A0AAF" w14:textId="4448B409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Motion to Adve</w:t>
      </w:r>
      <w:r w:rsidR="003A6049">
        <w:rPr>
          <w:rFonts w:ascii="Garamond" w:hAnsi="Garamond" w:cs="Garamond"/>
          <w:sz w:val="24"/>
          <w:szCs w:val="24"/>
        </w:rPr>
        <w:t>r</w:t>
      </w:r>
      <w:r w:rsidRPr="005E4B7B">
        <w:rPr>
          <w:rFonts w:ascii="Garamond" w:hAnsi="Garamond" w:cs="Garamond"/>
          <w:sz w:val="24"/>
          <w:szCs w:val="24"/>
        </w:rPr>
        <w:t>t amend Section 290-14 Mot. Jorgenson,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Cooney, AIF</w:t>
      </w:r>
    </w:p>
    <w:p w14:paraId="2AC8D662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5D53C46" w14:textId="1C032A61" w:rsidR="005E4B7B" w:rsidRPr="005E4B7B" w:rsidRDefault="005E4B7B" w:rsidP="005E4B7B">
      <w:pPr>
        <w:numPr>
          <w:ilvl w:val="12"/>
          <w:numId w:val="0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 xml:space="preserve">B. </w:t>
      </w:r>
      <w:r w:rsidRPr="005E4B7B">
        <w:rPr>
          <w:rFonts w:ascii="Garamond" w:hAnsi="Garamond" w:cs="Garamond"/>
          <w:sz w:val="24"/>
          <w:szCs w:val="24"/>
        </w:rPr>
        <w:tab/>
        <w:t xml:space="preserve">Salary Increases to minimum of $15/hr for Borough employees, </w:t>
      </w:r>
      <w:r w:rsidR="003A6049">
        <w:rPr>
          <w:rFonts w:ascii="Garamond" w:hAnsi="Garamond" w:cs="Garamond"/>
          <w:sz w:val="24"/>
          <w:szCs w:val="24"/>
        </w:rPr>
        <w:t>eff</w:t>
      </w:r>
      <w:r w:rsidRPr="005E4B7B">
        <w:rPr>
          <w:rFonts w:ascii="Garamond" w:hAnsi="Garamond" w:cs="Garamond"/>
          <w:sz w:val="24"/>
          <w:szCs w:val="24"/>
        </w:rPr>
        <w:t>ective 7/1/22</w:t>
      </w:r>
    </w:p>
    <w:p w14:paraId="10763EF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35B6FF7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Mot Farrell,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Lutfy AIF</w:t>
      </w:r>
    </w:p>
    <w:p w14:paraId="05E31A78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47B28DC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b/>
          <w:bCs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>OLD BUSINESS</w:t>
      </w:r>
    </w:p>
    <w:p w14:paraId="33DB73C3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4F4D2CA" w14:textId="77777777" w:rsidR="005E4B7B" w:rsidRPr="005E4B7B" w:rsidRDefault="005E4B7B" w:rsidP="005E4B7B">
      <w:pPr>
        <w:numPr>
          <w:ilvl w:val="12"/>
          <w:numId w:val="0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 xml:space="preserve">A. </w:t>
      </w:r>
      <w:r w:rsidRPr="005E4B7B">
        <w:rPr>
          <w:rFonts w:ascii="Garamond" w:hAnsi="Garamond" w:cs="Garamond"/>
          <w:sz w:val="24"/>
          <w:szCs w:val="24"/>
        </w:rPr>
        <w:tab/>
        <w:t>15k to support MWA analysis of proposed warehouse development</w:t>
      </w:r>
    </w:p>
    <w:p w14:paraId="3F4745C8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C4CDE8D" w14:textId="0F8EDF71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 xml:space="preserve">MWA rep. Scott Sheldon is present to discuss solicitor expert work necessary to determine affects or the aquifer and to develop contingency plan event that a spill </w:t>
      </w:r>
      <w:r w:rsidR="003A6049" w:rsidRPr="005E4B7B">
        <w:rPr>
          <w:rFonts w:ascii="Garamond" w:hAnsi="Garamond" w:cs="Garamond"/>
          <w:sz w:val="24"/>
          <w:szCs w:val="24"/>
        </w:rPr>
        <w:t>occurred</w:t>
      </w:r>
      <w:r w:rsidRPr="005E4B7B">
        <w:rPr>
          <w:rFonts w:ascii="Garamond" w:hAnsi="Garamond" w:cs="Garamond"/>
          <w:sz w:val="24"/>
          <w:szCs w:val="24"/>
        </w:rPr>
        <w:t xml:space="preserve"> to affect aquifer. Todd Gidding is proposed hydro geologist</w:t>
      </w:r>
    </w:p>
    <w:p w14:paraId="1C029959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AC1A1CE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- Cooney asked whether the information will be prepared in time for the Milford Twp. Hearings to approve. The process was explained.</w:t>
      </w:r>
    </w:p>
    <w:p w14:paraId="616937B2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C8A9C08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- Dooley explained that the cost sharing with MWA is justified because the costs that MWA is incurring would be fully borne by the borough.</w:t>
      </w:r>
    </w:p>
    <w:p w14:paraId="0C9095C2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1CDE575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 xml:space="preserve">- Farrell read aloud now MWA mission statement </w:t>
      </w:r>
    </w:p>
    <w:p w14:paraId="72E872E5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</w:r>
    </w:p>
    <w:p w14:paraId="5A8CC0A3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Mot to contribute $15k - Mot. Farrell,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Lutfy, AIF</w:t>
      </w:r>
    </w:p>
    <w:p w14:paraId="64C71A62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 xml:space="preserve"> </w:t>
      </w:r>
    </w:p>
    <w:p w14:paraId="454C1464" w14:textId="77777777" w:rsidR="005E4B7B" w:rsidRPr="005E4B7B" w:rsidRDefault="005E4B7B" w:rsidP="005E4B7B">
      <w:pPr>
        <w:numPr>
          <w:ilvl w:val="12"/>
          <w:numId w:val="0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 xml:space="preserve">B. </w:t>
      </w:r>
      <w:r w:rsidRPr="005E4B7B">
        <w:rPr>
          <w:rFonts w:ascii="Garamond" w:hAnsi="Garamond" w:cs="Garamond"/>
          <w:sz w:val="24"/>
          <w:szCs w:val="24"/>
        </w:rPr>
        <w:tab/>
        <w:t>Act 537 Revisions- vote to submit any changes before submitted to planning</w:t>
      </w:r>
    </w:p>
    <w:p w14:paraId="12B724A9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</w:r>
    </w:p>
    <w:p w14:paraId="17062331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Mot to Return plan to HRG as requested prior to planning review.  Mot. Lutfy,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Jorgenson, AIF</w:t>
      </w:r>
    </w:p>
    <w:p w14:paraId="6180C054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35F32D4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 xml:space="preserve"> </w:t>
      </w:r>
      <w:r w:rsidRPr="005E4B7B">
        <w:rPr>
          <w:rFonts w:ascii="Garamond" w:hAnsi="Garamond" w:cs="Garamond"/>
          <w:b/>
          <w:bCs/>
          <w:sz w:val="24"/>
          <w:szCs w:val="24"/>
        </w:rPr>
        <w:t>Mayors Report</w:t>
      </w:r>
      <w:r w:rsidRPr="005E4B7B">
        <w:rPr>
          <w:rFonts w:ascii="Garamond" w:hAnsi="Garamond" w:cs="Garamond"/>
          <w:sz w:val="24"/>
          <w:szCs w:val="24"/>
        </w:rPr>
        <w:t>- Mayor Strub provided police report</w:t>
      </w:r>
    </w:p>
    <w:p w14:paraId="162DC077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43D59B6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 xml:space="preserve">Committee Reports </w:t>
      </w:r>
    </w:p>
    <w:p w14:paraId="70A79C11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91B293E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Borough Property- Cooney has estimates for Air conditioning, boiler, and masonry pointing.</w:t>
      </w:r>
    </w:p>
    <w:p w14:paraId="520A0D1C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66A5BFFD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>Streets/Lights – Farrell reports that cleaning of lights is complete.</w:t>
      </w:r>
    </w:p>
    <w:p w14:paraId="7FC33E6C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03EBC8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>Parks/Rec - $5000 grant from Richard Snyder fund through Greater Pike Comm. Fdn.</w:t>
      </w:r>
    </w:p>
    <w:p w14:paraId="01D46F3A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b/>
          <w:bCs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lastRenderedPageBreak/>
        <w:t>Appointments/Resignations</w:t>
      </w:r>
    </w:p>
    <w:p w14:paraId="4DBBBD2B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654EC35" w14:textId="77777777" w:rsidR="005E4B7B" w:rsidRPr="005E4B7B" w:rsidRDefault="005E4B7B" w:rsidP="005E4B7B">
      <w:pPr>
        <w:numPr>
          <w:ilvl w:val="12"/>
          <w:numId w:val="0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 xml:space="preserve">A. </w:t>
      </w:r>
      <w:r w:rsidRPr="005E4B7B">
        <w:rPr>
          <w:rFonts w:ascii="Garamond" w:hAnsi="Garamond" w:cs="Garamond"/>
          <w:sz w:val="24"/>
          <w:szCs w:val="24"/>
        </w:rPr>
        <w:tab/>
        <w:t>Resignation of Borough Secretary</w:t>
      </w:r>
    </w:p>
    <w:p w14:paraId="72F67FB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758FC210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>Motion to Accept Resignation – Mot. Jorgenson,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Lutfy, AIF</w:t>
      </w:r>
    </w:p>
    <w:p w14:paraId="2714CD6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419EB45" w14:textId="77777777" w:rsidR="005E4B7B" w:rsidRPr="005E4B7B" w:rsidRDefault="005E4B7B" w:rsidP="005E4B7B">
      <w:pPr>
        <w:numPr>
          <w:ilvl w:val="12"/>
          <w:numId w:val="0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  <w:t xml:space="preserve">B.  </w:t>
      </w:r>
      <w:r w:rsidRPr="005E4B7B">
        <w:rPr>
          <w:rFonts w:ascii="Garamond" w:hAnsi="Garamond" w:cs="Garamond"/>
          <w:sz w:val="24"/>
          <w:szCs w:val="24"/>
        </w:rPr>
        <w:tab/>
        <w:t>Appointment of Rec. Committee Member</w:t>
      </w:r>
    </w:p>
    <w:p w14:paraId="5163AF00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</w:r>
    </w:p>
    <w:p w14:paraId="783D7348" w14:textId="2A7C2C59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 xml:space="preserve">Nomination – Farrell nominates Krista Turano.  No other nominations. </w:t>
      </w:r>
      <w:r w:rsidR="003A6049">
        <w:rPr>
          <w:rFonts w:ascii="Garamond" w:hAnsi="Garamond" w:cs="Garamond"/>
          <w:sz w:val="24"/>
          <w:szCs w:val="24"/>
        </w:rPr>
        <w:t>Mot. Lutfy,</w:t>
      </w:r>
      <w:r w:rsidRPr="005E4B7B">
        <w:rPr>
          <w:rFonts w:ascii="Garamond" w:hAnsi="Garamond" w:cs="Garamond"/>
          <w:sz w:val="24"/>
          <w:szCs w:val="24"/>
        </w:rPr>
        <w:t xml:space="preserve">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Jorgenson, AIF.</w:t>
      </w:r>
    </w:p>
    <w:p w14:paraId="687C7AA7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A7A4F48" w14:textId="77777777" w:rsidR="005E4B7B" w:rsidRPr="005E4B7B" w:rsidRDefault="005E4B7B" w:rsidP="005E4B7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b/>
          <w:bCs/>
          <w:sz w:val="24"/>
          <w:szCs w:val="24"/>
        </w:rPr>
        <w:t>Correspondence</w:t>
      </w:r>
    </w:p>
    <w:p w14:paraId="1140453E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9AD04F5" w14:textId="0A1B1D7A" w:rsidR="005E4B7B" w:rsidRPr="005E4B7B" w:rsidRDefault="005E4B7B" w:rsidP="005E4B7B">
      <w:pPr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 xml:space="preserve"> </w:t>
      </w:r>
      <w:r w:rsidRPr="005E4B7B">
        <w:rPr>
          <w:rFonts w:ascii="Garamond" w:hAnsi="Garamond" w:cs="Garamond"/>
          <w:sz w:val="24"/>
          <w:szCs w:val="24"/>
        </w:rPr>
        <w:tab/>
        <w:t>Letter from Scott Myer Re: Greg Myer – Read aloud by</w:t>
      </w:r>
      <w:r w:rsidR="007A4440">
        <w:rPr>
          <w:rFonts w:ascii="Garamond" w:hAnsi="Garamond" w:cs="Garamond"/>
          <w:sz w:val="24"/>
          <w:szCs w:val="24"/>
        </w:rPr>
        <w:t xml:space="preserve"> Dooley</w:t>
      </w:r>
    </w:p>
    <w:p w14:paraId="2DA41601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</w:p>
    <w:p w14:paraId="0AECE687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 xml:space="preserve">- Discussion amongst council re: handling of dismissal of the current Treasurer and process of selecting replacement, Cooney left the meeting abruptly </w:t>
      </w:r>
    </w:p>
    <w:p w14:paraId="3D548B6E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6F75D240" w14:textId="77777777" w:rsidR="005E4B7B" w:rsidRPr="005E4B7B" w:rsidRDefault="005E4B7B" w:rsidP="005E4B7B">
      <w:pPr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 xml:space="preserve">21. </w:t>
      </w: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b/>
          <w:bCs/>
          <w:sz w:val="24"/>
          <w:szCs w:val="24"/>
        </w:rPr>
        <w:t>Removal of Treasurer; Appointment of Secretary/Treasurer</w:t>
      </w:r>
    </w:p>
    <w:p w14:paraId="160FD28B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80CEA8C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Mot to remove Myer and Myer as Treasurer – Mot. Jorgenson,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Lutfy, AIF (Cooney not present).</w:t>
      </w:r>
    </w:p>
    <w:p w14:paraId="228EE4B6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EE8EAAA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>Motion to Appoint Francesca Lombardo as Secretary and Treasurer at salary of $65,000/yr plus pension but no health insurance benefits, full time.  Mot. Jorgenson,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Farrell, AIF (Cooney not present).</w:t>
      </w:r>
    </w:p>
    <w:p w14:paraId="287F5FB7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987AECC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sz w:val="24"/>
          <w:szCs w:val="24"/>
        </w:rPr>
        <w:tab/>
        <w:t xml:space="preserve">- Mayor Strub states objection to matter in which this was handled. </w:t>
      </w:r>
    </w:p>
    <w:p w14:paraId="25498E3F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1E2BAF7" w14:textId="77777777" w:rsidR="005E4B7B" w:rsidRPr="005E4B7B" w:rsidRDefault="005E4B7B" w:rsidP="005E4B7B">
      <w:pPr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 xml:space="preserve">22. </w:t>
      </w: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b/>
          <w:bCs/>
          <w:sz w:val="24"/>
          <w:szCs w:val="24"/>
        </w:rPr>
        <w:t xml:space="preserve">Public comment </w:t>
      </w:r>
      <w:r w:rsidRPr="005E4B7B">
        <w:rPr>
          <w:rFonts w:ascii="Garamond" w:hAnsi="Garamond" w:cs="Garamond"/>
          <w:sz w:val="24"/>
          <w:szCs w:val="24"/>
        </w:rPr>
        <w:t>- None</w:t>
      </w:r>
    </w:p>
    <w:p w14:paraId="422B526C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305D806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5E4B7B">
        <w:rPr>
          <w:rFonts w:ascii="Garamond" w:hAnsi="Garamond" w:cs="Garamond"/>
          <w:sz w:val="24"/>
          <w:szCs w:val="24"/>
        </w:rPr>
        <w:t xml:space="preserve">23. </w:t>
      </w:r>
      <w:r w:rsidRPr="005E4B7B">
        <w:rPr>
          <w:rFonts w:ascii="Garamond" w:hAnsi="Garamond" w:cs="Garamond"/>
          <w:sz w:val="24"/>
          <w:szCs w:val="24"/>
        </w:rPr>
        <w:tab/>
      </w:r>
      <w:r w:rsidRPr="005E4B7B">
        <w:rPr>
          <w:rFonts w:ascii="Garamond" w:hAnsi="Garamond" w:cs="Garamond"/>
          <w:b/>
          <w:bCs/>
          <w:sz w:val="24"/>
          <w:szCs w:val="24"/>
        </w:rPr>
        <w:t xml:space="preserve">Adjournment </w:t>
      </w:r>
      <w:r w:rsidRPr="005E4B7B">
        <w:rPr>
          <w:rFonts w:ascii="Garamond" w:hAnsi="Garamond" w:cs="Garamond"/>
          <w:sz w:val="24"/>
          <w:szCs w:val="24"/>
        </w:rPr>
        <w:t>– Mot. Farrell, 2</w:t>
      </w:r>
      <w:r w:rsidRPr="005E4B7B">
        <w:rPr>
          <w:rFonts w:ascii="Garamond" w:hAnsi="Garamond" w:cs="Garamond"/>
          <w:sz w:val="24"/>
          <w:szCs w:val="24"/>
          <w:vertAlign w:val="superscript"/>
        </w:rPr>
        <w:t>nd</w:t>
      </w:r>
      <w:r w:rsidRPr="005E4B7B">
        <w:rPr>
          <w:rFonts w:ascii="Garamond" w:hAnsi="Garamond" w:cs="Garamond"/>
          <w:sz w:val="24"/>
          <w:szCs w:val="24"/>
        </w:rPr>
        <w:t xml:space="preserve"> Lutfy, AIF</w:t>
      </w:r>
    </w:p>
    <w:p w14:paraId="623D0909" w14:textId="77777777" w:rsidR="005E4B7B" w:rsidRPr="005E4B7B" w:rsidRDefault="005E4B7B" w:rsidP="005E4B7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A515D9A" w14:textId="77777777" w:rsidR="005E4B7B" w:rsidRDefault="005E4B7B"/>
    <w:sectPr w:rsidR="005E4B7B" w:rsidSect="00803994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F7885"/>
    <w:multiLevelType w:val="multilevel"/>
    <w:tmpl w:val="963C24B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7B"/>
    <w:rsid w:val="002D1FEE"/>
    <w:rsid w:val="003A6049"/>
    <w:rsid w:val="005E4B7B"/>
    <w:rsid w:val="00665AC7"/>
    <w:rsid w:val="007A4440"/>
    <w:rsid w:val="00F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903F"/>
  <w15:chartTrackingRefBased/>
  <w15:docId w15:val="{A1F4BFCB-4D77-4AF4-B168-52A4EAC4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5E4B7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5416</Characters>
  <Application>Microsoft Office Word</Application>
  <DocSecurity>0</DocSecurity>
  <Lines>120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Ohliger</dc:creator>
  <cp:keywords/>
  <dc:description/>
  <cp:lastModifiedBy>Francesca lombardo</cp:lastModifiedBy>
  <cp:revision>2</cp:revision>
  <dcterms:created xsi:type="dcterms:W3CDTF">2022-09-21T18:52:00Z</dcterms:created>
  <dcterms:modified xsi:type="dcterms:W3CDTF">2022-09-21T18:52:00Z</dcterms:modified>
</cp:coreProperties>
</file>