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2F4E1" w14:textId="55BAB0BD" w:rsidR="005E4B7B" w:rsidRPr="006C3DD3" w:rsidRDefault="005E4B7B" w:rsidP="00753732">
      <w:pPr>
        <w:autoSpaceDE w:val="0"/>
        <w:autoSpaceDN w:val="0"/>
        <w:adjustRightInd w:val="0"/>
        <w:spacing w:after="0" w:line="240" w:lineRule="auto"/>
        <w:ind w:hanging="180"/>
        <w:jc w:val="center"/>
        <w:rPr>
          <w:rFonts w:ascii="Garamond" w:hAnsi="Garamond" w:cs="Garamond"/>
          <w:sz w:val="24"/>
          <w:szCs w:val="24"/>
        </w:rPr>
      </w:pPr>
      <w:r w:rsidRPr="006C3DD3">
        <w:rPr>
          <w:rFonts w:ascii="Garamond" w:hAnsi="Garamond" w:cs="Times New Roman"/>
          <w:sz w:val="24"/>
          <w:szCs w:val="24"/>
          <w:lang w:val="en-CA"/>
        </w:rPr>
        <w:fldChar w:fldCharType="begin"/>
      </w:r>
      <w:r w:rsidRPr="006C3DD3">
        <w:rPr>
          <w:rFonts w:ascii="Garamond" w:hAnsi="Garamond" w:cs="Times New Roman"/>
          <w:sz w:val="24"/>
          <w:szCs w:val="24"/>
          <w:lang w:val="en-CA"/>
        </w:rPr>
        <w:instrText xml:space="preserve"> SEQ CHAPTER \h \r 1</w:instrText>
      </w:r>
      <w:r w:rsidRPr="006C3DD3">
        <w:rPr>
          <w:rFonts w:ascii="Garamond" w:hAnsi="Garamond" w:cs="Times New Roman"/>
          <w:sz w:val="24"/>
          <w:szCs w:val="24"/>
          <w:lang w:val="en-CA"/>
        </w:rPr>
        <w:fldChar w:fldCharType="end"/>
      </w:r>
      <w:r w:rsidRPr="006C3DD3">
        <w:rPr>
          <w:rFonts w:ascii="Garamond" w:hAnsi="Garamond" w:cs="Garamond"/>
          <w:sz w:val="24"/>
          <w:szCs w:val="24"/>
          <w:u w:val="single"/>
        </w:rPr>
        <w:t>MILFORD BOROUGH – MEETING MINUTES 0</w:t>
      </w:r>
      <w:r w:rsidR="00370F37" w:rsidRPr="006C3DD3">
        <w:rPr>
          <w:rFonts w:ascii="Garamond" w:hAnsi="Garamond" w:cs="Garamond"/>
          <w:sz w:val="24"/>
          <w:szCs w:val="24"/>
          <w:u w:val="single"/>
        </w:rPr>
        <w:t>9</w:t>
      </w:r>
      <w:r w:rsidRPr="006C3DD3">
        <w:rPr>
          <w:rFonts w:ascii="Garamond" w:hAnsi="Garamond" w:cs="Garamond"/>
          <w:sz w:val="24"/>
          <w:szCs w:val="24"/>
          <w:u w:val="single"/>
        </w:rPr>
        <w:t>/1</w:t>
      </w:r>
      <w:r w:rsidR="00332D00">
        <w:rPr>
          <w:rFonts w:ascii="Garamond" w:hAnsi="Garamond" w:cs="Garamond"/>
          <w:sz w:val="24"/>
          <w:szCs w:val="24"/>
          <w:u w:val="single"/>
        </w:rPr>
        <w:t>9</w:t>
      </w:r>
      <w:bookmarkStart w:id="0" w:name="_GoBack"/>
      <w:bookmarkEnd w:id="0"/>
      <w:r w:rsidRPr="006C3DD3">
        <w:rPr>
          <w:rFonts w:ascii="Garamond" w:hAnsi="Garamond" w:cs="Garamond"/>
          <w:sz w:val="24"/>
          <w:szCs w:val="24"/>
          <w:u w:val="single"/>
        </w:rPr>
        <w:t>/22</w:t>
      </w:r>
      <w:r w:rsidR="00370F37" w:rsidRPr="006C3DD3">
        <w:rPr>
          <w:rFonts w:ascii="Garamond" w:hAnsi="Garamond" w:cs="Garamond"/>
          <w:sz w:val="24"/>
          <w:szCs w:val="24"/>
          <w:u w:val="single"/>
        </w:rPr>
        <w:t xml:space="preserve"> </w:t>
      </w:r>
    </w:p>
    <w:p w14:paraId="2EF91F66" w14:textId="77777777" w:rsidR="005E4B7B" w:rsidRPr="006C3DD3" w:rsidRDefault="005E4B7B" w:rsidP="005E4B7B">
      <w:pPr>
        <w:autoSpaceDE w:val="0"/>
        <w:autoSpaceDN w:val="0"/>
        <w:adjustRightInd w:val="0"/>
        <w:spacing w:after="0" w:line="240" w:lineRule="auto"/>
        <w:rPr>
          <w:rFonts w:ascii="Garamond" w:hAnsi="Garamond" w:cs="Garamond"/>
          <w:sz w:val="24"/>
          <w:szCs w:val="24"/>
        </w:rPr>
      </w:pPr>
    </w:p>
    <w:p w14:paraId="263666B8" w14:textId="77777777" w:rsidR="005E4B7B" w:rsidRPr="006C3DD3" w:rsidRDefault="005E4B7B" w:rsidP="005E4B7B">
      <w:pPr>
        <w:autoSpaceDE w:val="0"/>
        <w:autoSpaceDN w:val="0"/>
        <w:adjustRightInd w:val="0"/>
        <w:spacing w:after="0" w:line="240" w:lineRule="auto"/>
        <w:rPr>
          <w:rFonts w:ascii="Garamond" w:hAnsi="Garamond" w:cs="Garamond"/>
          <w:sz w:val="24"/>
          <w:szCs w:val="24"/>
        </w:rPr>
      </w:pPr>
    </w:p>
    <w:p w14:paraId="100F7272" w14:textId="77777777" w:rsidR="005E4B7B" w:rsidRPr="006C3DD3" w:rsidRDefault="005E4B7B" w:rsidP="005E4B7B">
      <w:pPr>
        <w:autoSpaceDE w:val="0"/>
        <w:autoSpaceDN w:val="0"/>
        <w:adjustRightInd w:val="0"/>
        <w:spacing w:after="0" w:line="240" w:lineRule="auto"/>
        <w:rPr>
          <w:rFonts w:ascii="Garamond" w:hAnsi="Garamond" w:cs="Times New Roman"/>
          <w:sz w:val="24"/>
          <w:szCs w:val="24"/>
        </w:rPr>
        <w:sectPr w:rsidR="005E4B7B" w:rsidRPr="006C3DD3" w:rsidSect="005E4B7B">
          <w:pgSz w:w="12240" w:h="15840"/>
          <w:pgMar w:top="1440" w:right="1440" w:bottom="1440" w:left="1440" w:header="1440" w:footer="1440" w:gutter="0"/>
          <w:cols w:space="720"/>
        </w:sectPr>
      </w:pPr>
    </w:p>
    <w:p w14:paraId="3BA62B79" w14:textId="77777777" w:rsidR="005E4B7B" w:rsidRPr="006C3DD3" w:rsidRDefault="005E4B7B" w:rsidP="00D137F0">
      <w:pPr>
        <w:tabs>
          <w:tab w:val="left" w:pos="720"/>
        </w:tabs>
        <w:autoSpaceDE w:val="0"/>
        <w:autoSpaceDN w:val="0"/>
        <w:adjustRightInd w:val="0"/>
        <w:spacing w:after="0" w:line="240" w:lineRule="auto"/>
        <w:rPr>
          <w:rFonts w:ascii="Garamond" w:hAnsi="Garamond" w:cs="Garamond"/>
          <w:sz w:val="24"/>
          <w:szCs w:val="24"/>
        </w:rPr>
      </w:pPr>
      <w:r w:rsidRPr="006C3DD3">
        <w:rPr>
          <w:rFonts w:ascii="Garamond" w:hAnsi="Garamond" w:cs="Garamond"/>
          <w:b/>
          <w:bCs/>
          <w:sz w:val="24"/>
          <w:szCs w:val="24"/>
        </w:rPr>
        <w:t xml:space="preserve">Call to Order </w:t>
      </w:r>
      <w:r w:rsidRPr="006C3DD3">
        <w:rPr>
          <w:rFonts w:ascii="Garamond" w:hAnsi="Garamond" w:cs="Garamond"/>
          <w:sz w:val="24"/>
          <w:szCs w:val="24"/>
        </w:rPr>
        <w:t>- 7:00 p.m.</w:t>
      </w:r>
    </w:p>
    <w:p w14:paraId="70DE934D" w14:textId="77777777" w:rsidR="005E4B7B" w:rsidRPr="006C3DD3" w:rsidRDefault="005E4B7B" w:rsidP="005E4B7B">
      <w:pPr>
        <w:numPr>
          <w:ilvl w:val="12"/>
          <w:numId w:val="0"/>
        </w:numPr>
        <w:autoSpaceDE w:val="0"/>
        <w:autoSpaceDN w:val="0"/>
        <w:adjustRightInd w:val="0"/>
        <w:spacing w:after="0" w:line="240" w:lineRule="auto"/>
        <w:rPr>
          <w:rFonts w:ascii="Garamond" w:hAnsi="Garamond" w:cs="Garamond"/>
          <w:sz w:val="24"/>
          <w:szCs w:val="24"/>
        </w:rPr>
      </w:pPr>
    </w:p>
    <w:p w14:paraId="25C5E2B7" w14:textId="17CB155C" w:rsidR="005E4B7B" w:rsidRPr="006C3DD3" w:rsidRDefault="005E4B7B" w:rsidP="00D137F0">
      <w:pPr>
        <w:numPr>
          <w:ilvl w:val="12"/>
          <w:numId w:val="0"/>
        </w:numPr>
        <w:autoSpaceDE w:val="0"/>
        <w:autoSpaceDN w:val="0"/>
        <w:adjustRightInd w:val="0"/>
        <w:spacing w:after="0" w:line="240" w:lineRule="auto"/>
        <w:rPr>
          <w:rFonts w:ascii="Garamond" w:hAnsi="Garamond" w:cs="Garamond"/>
          <w:sz w:val="24"/>
          <w:szCs w:val="24"/>
        </w:rPr>
      </w:pPr>
      <w:r w:rsidRPr="006C3DD3">
        <w:rPr>
          <w:rFonts w:ascii="Garamond" w:hAnsi="Garamond" w:cs="Garamond"/>
          <w:sz w:val="24"/>
          <w:szCs w:val="24"/>
        </w:rPr>
        <w:t xml:space="preserve">Present: Joseph Dooley, Maria Farrell, Andrew Jorgenson, George Lutfy, Peter Cooney, Dale Thatcher, Mayor Strub, </w:t>
      </w:r>
      <w:r w:rsidR="00D2722B" w:rsidRPr="006C3DD3">
        <w:rPr>
          <w:rFonts w:ascii="Garamond" w:hAnsi="Garamond" w:cs="Garamond"/>
          <w:sz w:val="24"/>
          <w:szCs w:val="24"/>
        </w:rPr>
        <w:t xml:space="preserve">Doug Manion, </w:t>
      </w:r>
      <w:r w:rsidRPr="006C3DD3">
        <w:rPr>
          <w:rFonts w:ascii="Garamond" w:hAnsi="Garamond" w:cs="Garamond"/>
          <w:sz w:val="24"/>
          <w:szCs w:val="24"/>
        </w:rPr>
        <w:t xml:space="preserve">Solicitor </w:t>
      </w:r>
      <w:r w:rsidR="00C33AF2">
        <w:rPr>
          <w:rFonts w:ascii="Garamond" w:hAnsi="Garamond" w:cs="Garamond"/>
          <w:sz w:val="24"/>
          <w:szCs w:val="24"/>
        </w:rPr>
        <w:t xml:space="preserve">Jason </w:t>
      </w:r>
      <w:r w:rsidRPr="006C3DD3">
        <w:rPr>
          <w:rFonts w:ascii="Garamond" w:hAnsi="Garamond" w:cs="Garamond"/>
          <w:sz w:val="24"/>
          <w:szCs w:val="24"/>
        </w:rPr>
        <w:t>Ohliger</w:t>
      </w:r>
      <w:r w:rsidR="00370F37" w:rsidRPr="006C3DD3">
        <w:rPr>
          <w:rFonts w:ascii="Garamond" w:hAnsi="Garamond" w:cs="Garamond"/>
          <w:sz w:val="24"/>
          <w:szCs w:val="24"/>
        </w:rPr>
        <w:t>, via zoom</w:t>
      </w:r>
      <w:r w:rsidR="00D2722B" w:rsidRPr="006C3DD3">
        <w:rPr>
          <w:rFonts w:ascii="Garamond" w:hAnsi="Garamond" w:cs="Garamond"/>
          <w:sz w:val="24"/>
          <w:szCs w:val="24"/>
        </w:rPr>
        <w:t xml:space="preserve"> and Treasurer Francesca Lombardo</w:t>
      </w:r>
      <w:r w:rsidRPr="006C3DD3">
        <w:rPr>
          <w:rFonts w:ascii="Garamond" w:hAnsi="Garamond" w:cs="Garamond"/>
          <w:sz w:val="24"/>
          <w:szCs w:val="24"/>
        </w:rPr>
        <w:t>.</w:t>
      </w:r>
    </w:p>
    <w:p w14:paraId="33975621" w14:textId="77777777" w:rsidR="005E4B7B" w:rsidRPr="006C3DD3" w:rsidRDefault="005E4B7B" w:rsidP="005E4B7B">
      <w:pPr>
        <w:numPr>
          <w:ilvl w:val="12"/>
          <w:numId w:val="0"/>
        </w:numPr>
        <w:autoSpaceDE w:val="0"/>
        <w:autoSpaceDN w:val="0"/>
        <w:adjustRightInd w:val="0"/>
        <w:spacing w:after="0" w:line="240" w:lineRule="auto"/>
        <w:rPr>
          <w:rFonts w:ascii="Garamond" w:hAnsi="Garamond" w:cs="Garamond"/>
          <w:sz w:val="24"/>
          <w:szCs w:val="24"/>
        </w:rPr>
      </w:pPr>
    </w:p>
    <w:p w14:paraId="771C680D" w14:textId="381FE32E" w:rsidR="00370F37" w:rsidRPr="006C3DD3" w:rsidRDefault="00370F37" w:rsidP="00D137F0">
      <w:pPr>
        <w:tabs>
          <w:tab w:val="left" w:pos="720"/>
        </w:tabs>
        <w:autoSpaceDE w:val="0"/>
        <w:autoSpaceDN w:val="0"/>
        <w:adjustRightInd w:val="0"/>
        <w:spacing w:after="0" w:line="240" w:lineRule="auto"/>
        <w:rPr>
          <w:rFonts w:ascii="Garamond" w:hAnsi="Garamond" w:cs="Garamond"/>
          <w:sz w:val="24"/>
          <w:szCs w:val="24"/>
        </w:rPr>
      </w:pPr>
      <w:r w:rsidRPr="006C3DD3">
        <w:rPr>
          <w:rFonts w:ascii="Garamond" w:hAnsi="Garamond" w:cs="Garamond"/>
          <w:b/>
          <w:bCs/>
          <w:sz w:val="24"/>
          <w:szCs w:val="24"/>
        </w:rPr>
        <w:t>Motion to adopt Minutes</w:t>
      </w:r>
      <w:r w:rsidRPr="006C3DD3">
        <w:rPr>
          <w:rFonts w:ascii="Garamond" w:hAnsi="Garamond" w:cs="Garamond"/>
          <w:sz w:val="24"/>
          <w:szCs w:val="24"/>
        </w:rPr>
        <w:t xml:space="preserve"> from August Meetings: </w:t>
      </w:r>
      <w:r w:rsidR="00D72440" w:rsidRPr="006C3DD3">
        <w:rPr>
          <w:rFonts w:ascii="Garamond" w:hAnsi="Garamond" w:cs="Garamond"/>
          <w:sz w:val="24"/>
          <w:szCs w:val="24"/>
        </w:rPr>
        <w:t>8</w:t>
      </w:r>
      <w:r w:rsidRPr="006C3DD3">
        <w:rPr>
          <w:rFonts w:ascii="Garamond" w:hAnsi="Garamond" w:cs="Garamond"/>
          <w:sz w:val="24"/>
          <w:szCs w:val="24"/>
        </w:rPr>
        <w:t>/1</w:t>
      </w:r>
      <w:r w:rsidR="00D72440" w:rsidRPr="006C3DD3">
        <w:rPr>
          <w:rFonts w:ascii="Garamond" w:hAnsi="Garamond" w:cs="Garamond"/>
          <w:sz w:val="24"/>
          <w:szCs w:val="24"/>
        </w:rPr>
        <w:t>5</w:t>
      </w:r>
      <w:r w:rsidRPr="006C3DD3">
        <w:rPr>
          <w:rFonts w:ascii="Garamond" w:hAnsi="Garamond" w:cs="Garamond"/>
          <w:sz w:val="24"/>
          <w:szCs w:val="24"/>
        </w:rPr>
        <w:t>/22 and 8/22/22 – Slight change in the minutes for August 15</w:t>
      </w:r>
      <w:r w:rsidRPr="006C3DD3">
        <w:rPr>
          <w:rFonts w:ascii="Garamond" w:hAnsi="Garamond" w:cs="Garamond"/>
          <w:sz w:val="24"/>
          <w:szCs w:val="24"/>
          <w:vertAlign w:val="superscript"/>
        </w:rPr>
        <w:t>th</w:t>
      </w:r>
      <w:r w:rsidRPr="006C3DD3">
        <w:rPr>
          <w:rFonts w:ascii="Garamond" w:hAnsi="Garamond" w:cs="Garamond"/>
          <w:sz w:val="24"/>
          <w:szCs w:val="24"/>
        </w:rPr>
        <w:t xml:space="preserve">, council member Thatcher was not present. </w:t>
      </w:r>
      <w:r w:rsidRPr="00AE79BE">
        <w:rPr>
          <w:rFonts w:ascii="Garamond" w:hAnsi="Garamond" w:cs="Garamond"/>
          <w:b/>
          <w:sz w:val="24"/>
          <w:szCs w:val="24"/>
        </w:rPr>
        <w:t xml:space="preserve">Mot </w:t>
      </w:r>
      <w:r w:rsidR="00D72440" w:rsidRPr="00AE79BE">
        <w:rPr>
          <w:rFonts w:ascii="Garamond" w:hAnsi="Garamond" w:cs="Garamond"/>
          <w:b/>
          <w:sz w:val="24"/>
          <w:szCs w:val="24"/>
        </w:rPr>
        <w:t>Manion</w:t>
      </w:r>
      <w:r w:rsidR="00AE79BE">
        <w:rPr>
          <w:rFonts w:ascii="Garamond" w:hAnsi="Garamond" w:cs="Garamond"/>
          <w:b/>
          <w:sz w:val="24"/>
          <w:szCs w:val="24"/>
        </w:rPr>
        <w:t>/L</w:t>
      </w:r>
      <w:r w:rsidRPr="00AE79BE">
        <w:rPr>
          <w:rFonts w:ascii="Garamond" w:hAnsi="Garamond" w:cs="Garamond"/>
          <w:b/>
          <w:sz w:val="24"/>
          <w:szCs w:val="24"/>
        </w:rPr>
        <w:t>utfy, AIF</w:t>
      </w:r>
    </w:p>
    <w:p w14:paraId="39BD5498" w14:textId="77777777" w:rsidR="00370F37" w:rsidRPr="006C3DD3" w:rsidRDefault="00370F37" w:rsidP="00370F37">
      <w:pPr>
        <w:tabs>
          <w:tab w:val="left" w:pos="720"/>
        </w:tabs>
        <w:autoSpaceDE w:val="0"/>
        <w:autoSpaceDN w:val="0"/>
        <w:adjustRightInd w:val="0"/>
        <w:spacing w:after="0" w:line="240" w:lineRule="auto"/>
        <w:ind w:left="720"/>
        <w:rPr>
          <w:rFonts w:ascii="Garamond" w:hAnsi="Garamond" w:cs="Garamond"/>
          <w:sz w:val="24"/>
          <w:szCs w:val="24"/>
        </w:rPr>
      </w:pPr>
    </w:p>
    <w:p w14:paraId="4FD00D0C" w14:textId="34AB403A" w:rsidR="005E4B7B" w:rsidRPr="006C3DD3" w:rsidRDefault="005E4B7B" w:rsidP="00D137F0">
      <w:pPr>
        <w:tabs>
          <w:tab w:val="left" w:pos="720"/>
        </w:tabs>
        <w:autoSpaceDE w:val="0"/>
        <w:autoSpaceDN w:val="0"/>
        <w:adjustRightInd w:val="0"/>
        <w:spacing w:after="0" w:line="240" w:lineRule="auto"/>
        <w:rPr>
          <w:rFonts w:ascii="Garamond" w:hAnsi="Garamond" w:cs="Garamond"/>
          <w:sz w:val="24"/>
          <w:szCs w:val="24"/>
        </w:rPr>
      </w:pPr>
      <w:r w:rsidRPr="006C3DD3">
        <w:rPr>
          <w:rFonts w:ascii="Garamond" w:hAnsi="Garamond" w:cs="Garamond"/>
          <w:b/>
          <w:bCs/>
          <w:sz w:val="24"/>
          <w:szCs w:val="24"/>
        </w:rPr>
        <w:t>Motion to adopt Agenda</w:t>
      </w:r>
      <w:r w:rsidRPr="006C3DD3">
        <w:rPr>
          <w:rFonts w:ascii="Garamond" w:hAnsi="Garamond" w:cs="Garamond"/>
          <w:sz w:val="24"/>
          <w:szCs w:val="24"/>
        </w:rPr>
        <w:t>- Amended to add 1</w:t>
      </w:r>
      <w:r w:rsidR="00370F37" w:rsidRPr="006C3DD3">
        <w:rPr>
          <w:rFonts w:ascii="Garamond" w:hAnsi="Garamond" w:cs="Garamond"/>
          <w:sz w:val="24"/>
          <w:szCs w:val="24"/>
        </w:rPr>
        <w:t>2</w:t>
      </w:r>
      <w:r w:rsidRPr="006C3DD3">
        <w:rPr>
          <w:rFonts w:ascii="Garamond" w:hAnsi="Garamond" w:cs="Garamond"/>
          <w:sz w:val="24"/>
          <w:szCs w:val="24"/>
        </w:rPr>
        <w:t>(</w:t>
      </w:r>
      <w:r w:rsidR="00370F37" w:rsidRPr="006C3DD3">
        <w:rPr>
          <w:rFonts w:ascii="Garamond" w:hAnsi="Garamond" w:cs="Garamond"/>
          <w:sz w:val="24"/>
          <w:szCs w:val="24"/>
        </w:rPr>
        <w:t>f</w:t>
      </w:r>
      <w:r w:rsidRPr="006C3DD3">
        <w:rPr>
          <w:rFonts w:ascii="Garamond" w:hAnsi="Garamond" w:cs="Garamond"/>
          <w:sz w:val="24"/>
          <w:szCs w:val="24"/>
        </w:rPr>
        <w:t xml:space="preserve">) for additional special event- </w:t>
      </w:r>
      <w:r w:rsidR="00370F37" w:rsidRPr="006C3DD3">
        <w:rPr>
          <w:rFonts w:ascii="Garamond" w:hAnsi="Garamond" w:cs="Garamond"/>
          <w:sz w:val="24"/>
          <w:szCs w:val="24"/>
        </w:rPr>
        <w:t>Milford Hospitality Group Septemberfest road closure on Sept 24</w:t>
      </w:r>
      <w:r w:rsidR="00370F37" w:rsidRPr="006C3DD3">
        <w:rPr>
          <w:rFonts w:ascii="Garamond" w:hAnsi="Garamond" w:cs="Garamond"/>
          <w:sz w:val="24"/>
          <w:szCs w:val="24"/>
          <w:vertAlign w:val="superscript"/>
        </w:rPr>
        <w:t>th</w:t>
      </w:r>
      <w:r w:rsidR="00370F37" w:rsidRPr="006C3DD3">
        <w:rPr>
          <w:rFonts w:ascii="Garamond" w:hAnsi="Garamond" w:cs="Garamond"/>
          <w:sz w:val="24"/>
          <w:szCs w:val="24"/>
        </w:rPr>
        <w:t xml:space="preserve"> and add 3 Certificates of Appropriateness under Section 13</w:t>
      </w:r>
      <w:r w:rsidR="00680E10" w:rsidRPr="006C3DD3">
        <w:rPr>
          <w:rFonts w:ascii="Garamond" w:hAnsi="Garamond" w:cs="Garamond"/>
          <w:sz w:val="24"/>
          <w:szCs w:val="24"/>
        </w:rPr>
        <w:t xml:space="preserve">, 109 Broad Street, which </w:t>
      </w:r>
      <w:r w:rsidR="00D72440" w:rsidRPr="006C3DD3">
        <w:rPr>
          <w:rFonts w:ascii="Garamond" w:hAnsi="Garamond" w:cs="Garamond"/>
          <w:sz w:val="24"/>
          <w:szCs w:val="24"/>
        </w:rPr>
        <w:t xml:space="preserve">is a paint </w:t>
      </w:r>
      <w:r w:rsidR="00680E10" w:rsidRPr="006C3DD3">
        <w:rPr>
          <w:rFonts w:ascii="Garamond" w:hAnsi="Garamond" w:cs="Garamond"/>
          <w:sz w:val="24"/>
          <w:szCs w:val="24"/>
        </w:rPr>
        <w:t xml:space="preserve">already approved through administrative review, solar bear solar panels and Milford Community house for stage and bathrooms.  We need to take off a and b on the agenda, as they were already approved at our last meeting. The last change is to </w:t>
      </w:r>
      <w:r w:rsidR="00D72440" w:rsidRPr="006C3DD3">
        <w:rPr>
          <w:rFonts w:ascii="Garamond" w:hAnsi="Garamond" w:cs="Garamond"/>
          <w:sz w:val="24"/>
          <w:szCs w:val="24"/>
        </w:rPr>
        <w:t>14(h)</w:t>
      </w:r>
      <w:r w:rsidR="00680E10" w:rsidRPr="006C3DD3">
        <w:rPr>
          <w:rFonts w:ascii="Garamond" w:hAnsi="Garamond" w:cs="Garamond"/>
          <w:sz w:val="24"/>
          <w:szCs w:val="24"/>
        </w:rPr>
        <w:t xml:space="preserve">New business, I would like to add on a vote on sending a letter to Pike EDA promoting certain uses above the </w:t>
      </w:r>
      <w:r w:rsidR="00D72440" w:rsidRPr="006C3DD3">
        <w:rPr>
          <w:rFonts w:ascii="Garamond" w:hAnsi="Garamond" w:cs="Garamond"/>
          <w:sz w:val="24"/>
          <w:szCs w:val="24"/>
        </w:rPr>
        <w:t>aquifer</w:t>
      </w:r>
      <w:r w:rsidRPr="006C3DD3">
        <w:rPr>
          <w:rFonts w:ascii="Garamond" w:hAnsi="Garamond" w:cs="Garamond"/>
          <w:sz w:val="24"/>
          <w:szCs w:val="24"/>
        </w:rPr>
        <w:t xml:space="preserve"> - </w:t>
      </w:r>
      <w:r w:rsidRPr="00AE79BE">
        <w:rPr>
          <w:rFonts w:ascii="Garamond" w:hAnsi="Garamond" w:cs="Garamond"/>
          <w:b/>
          <w:sz w:val="24"/>
          <w:szCs w:val="24"/>
        </w:rPr>
        <w:t>Mot.</w:t>
      </w:r>
      <w:r w:rsidRPr="006C3DD3">
        <w:rPr>
          <w:rFonts w:ascii="Garamond" w:hAnsi="Garamond" w:cs="Garamond"/>
          <w:sz w:val="24"/>
          <w:szCs w:val="24"/>
        </w:rPr>
        <w:t xml:space="preserve"> </w:t>
      </w:r>
      <w:r w:rsidR="00D72440" w:rsidRPr="00AE79BE">
        <w:rPr>
          <w:rFonts w:ascii="Garamond" w:hAnsi="Garamond" w:cs="Garamond"/>
          <w:b/>
          <w:sz w:val="24"/>
          <w:szCs w:val="24"/>
        </w:rPr>
        <w:t>Thatcher</w:t>
      </w:r>
      <w:r w:rsidR="00AE79BE">
        <w:rPr>
          <w:rFonts w:ascii="Garamond" w:hAnsi="Garamond" w:cs="Garamond"/>
          <w:b/>
          <w:sz w:val="24"/>
          <w:szCs w:val="24"/>
        </w:rPr>
        <w:t>/</w:t>
      </w:r>
      <w:r w:rsidR="00D72440" w:rsidRPr="00AE79BE">
        <w:rPr>
          <w:rFonts w:ascii="Garamond" w:hAnsi="Garamond" w:cs="Garamond"/>
          <w:b/>
          <w:sz w:val="24"/>
          <w:szCs w:val="24"/>
        </w:rPr>
        <w:t>Farrell</w:t>
      </w:r>
      <w:r w:rsidRPr="00AE79BE">
        <w:rPr>
          <w:rFonts w:ascii="Garamond" w:hAnsi="Garamond" w:cs="Garamond"/>
          <w:b/>
          <w:sz w:val="24"/>
          <w:szCs w:val="24"/>
        </w:rPr>
        <w:t>, AIF</w:t>
      </w:r>
    </w:p>
    <w:p w14:paraId="7B917620" w14:textId="77777777" w:rsidR="005E4B7B" w:rsidRPr="006C3DD3" w:rsidRDefault="005E4B7B" w:rsidP="005E4B7B">
      <w:pPr>
        <w:numPr>
          <w:ilvl w:val="12"/>
          <w:numId w:val="0"/>
        </w:numPr>
        <w:autoSpaceDE w:val="0"/>
        <w:autoSpaceDN w:val="0"/>
        <w:adjustRightInd w:val="0"/>
        <w:spacing w:after="0" w:line="240" w:lineRule="auto"/>
        <w:rPr>
          <w:rFonts w:ascii="Garamond" w:hAnsi="Garamond" w:cs="Garamond"/>
          <w:sz w:val="24"/>
          <w:szCs w:val="24"/>
        </w:rPr>
      </w:pPr>
    </w:p>
    <w:p w14:paraId="572C05E7" w14:textId="269194BC" w:rsidR="00663130" w:rsidRPr="00663130" w:rsidRDefault="005E4B7B" w:rsidP="00D137F0">
      <w:pPr>
        <w:pStyle w:val="ListParagraph"/>
        <w:tabs>
          <w:tab w:val="left" w:pos="720"/>
        </w:tabs>
        <w:autoSpaceDE w:val="0"/>
        <w:autoSpaceDN w:val="0"/>
        <w:adjustRightInd w:val="0"/>
        <w:spacing w:after="0" w:line="240" w:lineRule="auto"/>
        <w:ind w:left="0"/>
        <w:rPr>
          <w:rFonts w:ascii="Garamond" w:hAnsi="Garamond" w:cs="Garamond"/>
          <w:sz w:val="24"/>
          <w:szCs w:val="24"/>
        </w:rPr>
      </w:pPr>
      <w:r w:rsidRPr="00663130">
        <w:rPr>
          <w:rFonts w:ascii="Garamond" w:hAnsi="Garamond" w:cs="Garamond"/>
          <w:b/>
          <w:bCs/>
          <w:sz w:val="24"/>
          <w:szCs w:val="24"/>
        </w:rPr>
        <w:t xml:space="preserve">Public Comment </w:t>
      </w:r>
      <w:r w:rsidRPr="00663130">
        <w:rPr>
          <w:rFonts w:ascii="Garamond" w:hAnsi="Garamond" w:cs="Garamond"/>
          <w:sz w:val="24"/>
          <w:szCs w:val="24"/>
        </w:rPr>
        <w:t xml:space="preserve">on Agenda Items </w:t>
      </w:r>
      <w:r w:rsidR="00D72440" w:rsidRPr="00663130">
        <w:rPr>
          <w:rFonts w:ascii="Garamond" w:hAnsi="Garamond" w:cs="Garamond"/>
          <w:sz w:val="24"/>
          <w:szCs w:val="24"/>
        </w:rPr>
        <w:t>–</w:t>
      </w:r>
      <w:r w:rsidRPr="00663130">
        <w:rPr>
          <w:rFonts w:ascii="Garamond" w:hAnsi="Garamond" w:cs="Garamond"/>
          <w:sz w:val="24"/>
          <w:szCs w:val="24"/>
        </w:rPr>
        <w:t xml:space="preserve"> </w:t>
      </w:r>
      <w:r w:rsidR="00D72440" w:rsidRPr="00663130">
        <w:rPr>
          <w:rFonts w:ascii="Garamond" w:hAnsi="Garamond" w:cs="Garamond"/>
          <w:sz w:val="24"/>
          <w:szCs w:val="24"/>
        </w:rPr>
        <w:t xml:space="preserve">Connie </w:t>
      </w:r>
      <w:proofErr w:type="spellStart"/>
      <w:r w:rsidR="00D72440" w:rsidRPr="00663130">
        <w:rPr>
          <w:rFonts w:ascii="Garamond" w:hAnsi="Garamond" w:cs="Garamond"/>
          <w:sz w:val="24"/>
          <w:szCs w:val="24"/>
        </w:rPr>
        <w:t>Nickles</w:t>
      </w:r>
      <w:proofErr w:type="spellEnd"/>
      <w:r w:rsidR="00D72440" w:rsidRPr="00663130">
        <w:rPr>
          <w:rFonts w:ascii="Garamond" w:hAnsi="Garamond" w:cs="Garamond"/>
          <w:sz w:val="24"/>
          <w:szCs w:val="24"/>
        </w:rPr>
        <w:t xml:space="preserve"> </w:t>
      </w:r>
      <w:r w:rsidR="0004576A" w:rsidRPr="00663130">
        <w:rPr>
          <w:rFonts w:ascii="Garamond" w:hAnsi="Garamond" w:cs="Garamond"/>
          <w:sz w:val="24"/>
          <w:szCs w:val="24"/>
        </w:rPr>
        <w:t>–</w:t>
      </w:r>
      <w:r w:rsidR="00D72440" w:rsidRPr="00663130">
        <w:rPr>
          <w:rFonts w:ascii="Garamond" w:hAnsi="Garamond" w:cs="Garamond"/>
          <w:sz w:val="24"/>
          <w:szCs w:val="24"/>
        </w:rPr>
        <w:t xml:space="preserve"> </w:t>
      </w:r>
      <w:r w:rsidR="0004576A" w:rsidRPr="00663130">
        <w:rPr>
          <w:rFonts w:ascii="Garamond" w:hAnsi="Garamond" w:cs="Garamond"/>
          <w:sz w:val="24"/>
          <w:szCs w:val="24"/>
        </w:rPr>
        <w:t xml:space="preserve">what was the reason why the </w:t>
      </w:r>
      <w:r w:rsidR="006C3DD3" w:rsidRPr="00663130">
        <w:rPr>
          <w:rFonts w:ascii="Garamond" w:hAnsi="Garamond" w:cs="Garamond"/>
          <w:sz w:val="24"/>
          <w:szCs w:val="24"/>
        </w:rPr>
        <w:t xml:space="preserve">  </w:t>
      </w:r>
      <w:r w:rsidR="00663130" w:rsidRPr="00663130">
        <w:rPr>
          <w:rFonts w:ascii="Garamond" w:hAnsi="Garamond" w:cs="Garamond"/>
          <w:sz w:val="24"/>
          <w:szCs w:val="24"/>
        </w:rPr>
        <w:t xml:space="preserve">                  </w:t>
      </w:r>
    </w:p>
    <w:p w14:paraId="04788577" w14:textId="7F9D77B9" w:rsidR="005E4B7B" w:rsidRPr="00663130" w:rsidRDefault="0004576A" w:rsidP="00D137F0">
      <w:pPr>
        <w:tabs>
          <w:tab w:val="left" w:pos="0"/>
          <w:tab w:val="left" w:pos="720"/>
        </w:tabs>
        <w:autoSpaceDE w:val="0"/>
        <w:autoSpaceDN w:val="0"/>
        <w:adjustRightInd w:val="0"/>
        <w:spacing w:after="0" w:line="240" w:lineRule="auto"/>
        <w:rPr>
          <w:rFonts w:ascii="Garamond" w:hAnsi="Garamond" w:cs="Garamond"/>
          <w:sz w:val="24"/>
          <w:szCs w:val="24"/>
        </w:rPr>
      </w:pPr>
      <w:r w:rsidRPr="00663130">
        <w:rPr>
          <w:rFonts w:ascii="Garamond" w:hAnsi="Garamond" w:cs="Garamond"/>
          <w:sz w:val="24"/>
          <w:szCs w:val="24"/>
        </w:rPr>
        <w:t xml:space="preserve">borough let Mr. Myer go as treasurer.  </w:t>
      </w:r>
    </w:p>
    <w:p w14:paraId="72885483" w14:textId="36A374EE" w:rsidR="00663130" w:rsidRPr="00663130" w:rsidRDefault="006C3DD3" w:rsidP="00D137F0">
      <w:pPr>
        <w:tabs>
          <w:tab w:val="left" w:pos="0"/>
        </w:tabs>
        <w:rPr>
          <w:rFonts w:ascii="Garamond" w:hAnsi="Garamond"/>
          <w:sz w:val="24"/>
          <w:szCs w:val="24"/>
        </w:rPr>
      </w:pPr>
      <w:r w:rsidRPr="00663130">
        <w:rPr>
          <w:rFonts w:ascii="Garamond" w:hAnsi="Garamond"/>
          <w:sz w:val="24"/>
          <w:szCs w:val="24"/>
        </w:rPr>
        <w:t xml:space="preserve">We had an opportunity </w:t>
      </w:r>
      <w:r w:rsidR="00663130">
        <w:rPr>
          <w:rFonts w:ascii="Garamond" w:hAnsi="Garamond"/>
          <w:sz w:val="24"/>
          <w:szCs w:val="24"/>
        </w:rPr>
        <w:t xml:space="preserve">after </w:t>
      </w:r>
      <w:r w:rsidR="00663130" w:rsidRPr="00663130">
        <w:rPr>
          <w:rFonts w:ascii="Garamond" w:hAnsi="Garamond"/>
          <w:sz w:val="24"/>
          <w:szCs w:val="24"/>
        </w:rPr>
        <w:t>Laurie</w:t>
      </w:r>
      <w:r w:rsidRPr="00663130">
        <w:rPr>
          <w:rFonts w:ascii="Garamond" w:hAnsi="Garamond"/>
          <w:sz w:val="24"/>
          <w:szCs w:val="24"/>
        </w:rPr>
        <w:t xml:space="preserve"> announced a resignation in early August. I went back three years</w:t>
      </w:r>
      <w:r w:rsidR="00663130">
        <w:rPr>
          <w:rFonts w:ascii="Garamond" w:hAnsi="Garamond"/>
          <w:sz w:val="24"/>
          <w:szCs w:val="24"/>
        </w:rPr>
        <w:t xml:space="preserve"> and i</w:t>
      </w:r>
      <w:r w:rsidRPr="00663130">
        <w:rPr>
          <w:rFonts w:ascii="Garamond" w:hAnsi="Garamond"/>
          <w:sz w:val="24"/>
          <w:szCs w:val="24"/>
        </w:rPr>
        <w:t xml:space="preserve">n 2019, we paid $61,337 for a secretary, part time secretary and a treasurer. In 2020, we paid $61,642, in 2021, we paid $60,524. But that's not representative because we only had a part time secretary. We didn't have an Administrative Assistant in the office at that time. We had an opportunity to make the position, a </w:t>
      </w:r>
      <w:r w:rsidR="00E258B2" w:rsidRPr="00663130">
        <w:rPr>
          <w:rFonts w:ascii="Garamond" w:hAnsi="Garamond"/>
          <w:sz w:val="24"/>
          <w:szCs w:val="24"/>
        </w:rPr>
        <w:t>full-time</w:t>
      </w:r>
      <w:r w:rsidRPr="00663130">
        <w:rPr>
          <w:rFonts w:ascii="Garamond" w:hAnsi="Garamond"/>
          <w:sz w:val="24"/>
          <w:szCs w:val="24"/>
        </w:rPr>
        <w:t xml:space="preserve"> position in the office</w:t>
      </w:r>
      <w:r w:rsidR="00663130">
        <w:rPr>
          <w:rFonts w:ascii="Garamond" w:hAnsi="Garamond"/>
          <w:sz w:val="24"/>
          <w:szCs w:val="24"/>
        </w:rPr>
        <w:t>.</w:t>
      </w:r>
      <w:r w:rsidR="00663130" w:rsidRPr="00663130">
        <w:t xml:space="preserve"> </w:t>
      </w:r>
      <w:r w:rsidR="00663130">
        <w:t xml:space="preserve">The </w:t>
      </w:r>
      <w:r w:rsidR="00663130" w:rsidRPr="00663130">
        <w:rPr>
          <w:rFonts w:ascii="Garamond" w:hAnsi="Garamond"/>
          <w:sz w:val="24"/>
          <w:szCs w:val="24"/>
        </w:rPr>
        <w:t xml:space="preserve">plan with this position is to make the office open from 830 to 430. The last time we had a </w:t>
      </w:r>
      <w:r w:rsidR="00E258B2" w:rsidRPr="00663130">
        <w:rPr>
          <w:rFonts w:ascii="Garamond" w:hAnsi="Garamond"/>
          <w:sz w:val="24"/>
          <w:szCs w:val="24"/>
        </w:rPr>
        <w:t>full-time</w:t>
      </w:r>
      <w:r w:rsidR="00663130" w:rsidRPr="00663130">
        <w:rPr>
          <w:rFonts w:ascii="Garamond" w:hAnsi="Garamond"/>
          <w:sz w:val="24"/>
          <w:szCs w:val="24"/>
        </w:rPr>
        <w:t xml:space="preserve"> secretary in this borough was 2015, when L</w:t>
      </w:r>
      <w:r w:rsidR="00663130">
        <w:rPr>
          <w:rFonts w:ascii="Garamond" w:hAnsi="Garamond"/>
          <w:sz w:val="24"/>
          <w:szCs w:val="24"/>
        </w:rPr>
        <w:t>i</w:t>
      </w:r>
      <w:r w:rsidR="00663130" w:rsidRPr="00663130">
        <w:rPr>
          <w:rFonts w:ascii="Garamond" w:hAnsi="Garamond"/>
          <w:sz w:val="24"/>
          <w:szCs w:val="24"/>
        </w:rPr>
        <w:t xml:space="preserve">z Samuelson was the secretary for the borough. This is an opportunity for us to bring the secretarial treasurer position in house. Do both in house </w:t>
      </w:r>
      <w:r w:rsidR="00663130">
        <w:rPr>
          <w:rFonts w:ascii="Garamond" w:hAnsi="Garamond"/>
          <w:sz w:val="24"/>
          <w:szCs w:val="24"/>
        </w:rPr>
        <w:t xml:space="preserve">and </w:t>
      </w:r>
      <w:r w:rsidR="00663130" w:rsidRPr="00663130">
        <w:rPr>
          <w:rFonts w:ascii="Garamond" w:hAnsi="Garamond"/>
          <w:sz w:val="24"/>
          <w:szCs w:val="24"/>
        </w:rPr>
        <w:t xml:space="preserve">have a </w:t>
      </w:r>
      <w:r w:rsidR="00E258B2" w:rsidRPr="00663130">
        <w:rPr>
          <w:rFonts w:ascii="Garamond" w:hAnsi="Garamond"/>
          <w:sz w:val="24"/>
          <w:szCs w:val="24"/>
        </w:rPr>
        <w:t>full-time</w:t>
      </w:r>
      <w:r w:rsidR="00663130" w:rsidRPr="00663130">
        <w:rPr>
          <w:rFonts w:ascii="Garamond" w:hAnsi="Garamond"/>
          <w:sz w:val="24"/>
          <w:szCs w:val="24"/>
        </w:rPr>
        <w:t xml:space="preserve"> employee in our borough office so that fulltime employee could address the needs of our residents, of our taxpayers, and of our businesses in </w:t>
      </w:r>
      <w:r w:rsidR="00E258B2" w:rsidRPr="00663130">
        <w:rPr>
          <w:rFonts w:ascii="Garamond" w:hAnsi="Garamond"/>
          <w:sz w:val="24"/>
          <w:szCs w:val="24"/>
        </w:rPr>
        <w:t>town.</w:t>
      </w:r>
      <w:r w:rsidR="00663130" w:rsidRPr="00663130">
        <w:rPr>
          <w:rFonts w:ascii="Garamond" w:hAnsi="Garamond"/>
          <w:sz w:val="24"/>
          <w:szCs w:val="24"/>
        </w:rPr>
        <w:t xml:space="preserve"> We have increased the hours, if we go ahead and do this, by 77% increase in hours. And the additional cost for bringing this position in house is about</w:t>
      </w:r>
      <w:r w:rsidR="00663130">
        <w:rPr>
          <w:rFonts w:ascii="Garamond" w:hAnsi="Garamond"/>
          <w:sz w:val="24"/>
          <w:szCs w:val="24"/>
        </w:rPr>
        <w:t xml:space="preserve"> </w:t>
      </w:r>
      <w:r w:rsidR="00663130">
        <w:t xml:space="preserve">$10,000. </w:t>
      </w:r>
      <w:r w:rsidR="00663130" w:rsidRPr="00663130">
        <w:rPr>
          <w:rFonts w:ascii="Garamond" w:hAnsi="Garamond"/>
          <w:sz w:val="24"/>
          <w:szCs w:val="24"/>
        </w:rPr>
        <w:t>It's about $72,800 in total between the salary for the proposed Secretary Treasurer and the administrative assistant. That's the plan.</w:t>
      </w:r>
    </w:p>
    <w:p w14:paraId="4975FE47" w14:textId="49742AD4" w:rsidR="006C3DD3" w:rsidRPr="006C3DD3" w:rsidRDefault="006C3DD3" w:rsidP="006C3DD3">
      <w:pPr>
        <w:pStyle w:val="ListParagraph"/>
        <w:tabs>
          <w:tab w:val="left" w:pos="720"/>
        </w:tabs>
        <w:autoSpaceDE w:val="0"/>
        <w:autoSpaceDN w:val="0"/>
        <w:adjustRightInd w:val="0"/>
        <w:spacing w:after="0" w:line="240" w:lineRule="auto"/>
        <w:ind w:left="0"/>
        <w:rPr>
          <w:rFonts w:ascii="Garamond" w:hAnsi="Garamond" w:cs="Garamond"/>
          <w:sz w:val="24"/>
          <w:szCs w:val="24"/>
        </w:rPr>
      </w:pPr>
    </w:p>
    <w:p w14:paraId="1FACC059" w14:textId="74BA8E4D" w:rsidR="006C3DD3" w:rsidRPr="006C3DD3" w:rsidRDefault="00D72440" w:rsidP="00D137F0">
      <w:pPr>
        <w:ind w:left="-90"/>
        <w:rPr>
          <w:rFonts w:ascii="Garamond" w:hAnsi="Garamond"/>
          <w:sz w:val="24"/>
          <w:szCs w:val="24"/>
        </w:rPr>
      </w:pPr>
      <w:r w:rsidRPr="006C3DD3">
        <w:rPr>
          <w:rFonts w:ascii="Garamond" w:hAnsi="Garamond" w:cs="Garamond"/>
          <w:b/>
          <w:sz w:val="24"/>
          <w:szCs w:val="24"/>
        </w:rPr>
        <w:t>Public Hearing</w:t>
      </w:r>
      <w:r w:rsidR="006C3DD3" w:rsidRPr="006C3DD3">
        <w:rPr>
          <w:rFonts w:ascii="Garamond" w:hAnsi="Garamond" w:cs="Garamond"/>
          <w:b/>
          <w:sz w:val="24"/>
          <w:szCs w:val="24"/>
        </w:rPr>
        <w:t xml:space="preserve"> &amp; Vote on Ordinance #481, allowing same individual to hold the offi</w:t>
      </w:r>
      <w:r w:rsidR="00D137F0">
        <w:rPr>
          <w:rFonts w:ascii="Garamond" w:hAnsi="Garamond" w:cs="Garamond"/>
          <w:b/>
          <w:sz w:val="24"/>
          <w:szCs w:val="24"/>
        </w:rPr>
        <w:t xml:space="preserve">ce </w:t>
      </w:r>
      <w:r w:rsidR="006C3DD3" w:rsidRPr="006C3DD3">
        <w:rPr>
          <w:rFonts w:ascii="Garamond" w:hAnsi="Garamond" w:cs="Garamond"/>
          <w:b/>
          <w:sz w:val="24"/>
          <w:szCs w:val="24"/>
        </w:rPr>
        <w:t>Secretary &amp; Treasurer</w:t>
      </w:r>
      <w:r w:rsidRPr="006C3DD3">
        <w:rPr>
          <w:rFonts w:ascii="Garamond" w:hAnsi="Garamond" w:cs="Garamond"/>
          <w:sz w:val="24"/>
          <w:szCs w:val="24"/>
        </w:rPr>
        <w:t xml:space="preserve"> – </w:t>
      </w:r>
      <w:r w:rsidRPr="006C3DD3">
        <w:rPr>
          <w:rFonts w:ascii="Garamond" w:hAnsi="Garamond"/>
          <w:sz w:val="24"/>
          <w:szCs w:val="24"/>
        </w:rPr>
        <w:t xml:space="preserve">This is a public hearing pursuing 1133 and the sections as follow regarding the passage of an ordinance. This is </w:t>
      </w:r>
      <w:r w:rsidR="0004576A" w:rsidRPr="006C3DD3">
        <w:rPr>
          <w:rFonts w:ascii="Garamond" w:hAnsi="Garamond"/>
          <w:sz w:val="24"/>
          <w:szCs w:val="24"/>
        </w:rPr>
        <w:t>ordinance 481, up for</w:t>
      </w:r>
      <w:r w:rsidRPr="006C3DD3">
        <w:rPr>
          <w:rFonts w:ascii="Garamond" w:hAnsi="Garamond"/>
          <w:sz w:val="24"/>
          <w:szCs w:val="24"/>
        </w:rPr>
        <w:t xml:space="preserve"> borough vote in the event of the secretary and Treasurer is to be held by the same person. This is the enabling ordinance that will allow that appointment to be held by one person. And the text of the ordinance which will be section which should be codified in the borough code. In section nine, one will be entitled Secretary Treasurer and reads the same individual may hold the office of treasurer of the borough and secretary of the borough simultaneously when and until the borough council enacts other legislation to the contrary </w:t>
      </w:r>
      <w:r w:rsidRPr="006C3DD3">
        <w:rPr>
          <w:rFonts w:ascii="Garamond" w:hAnsi="Garamond"/>
          <w:sz w:val="24"/>
          <w:szCs w:val="24"/>
        </w:rPr>
        <w:lastRenderedPageBreak/>
        <w:t>or two. And this proposed ordinance was published in the Pike County Dispatch on September 8, satisfying the public notice requirement of section 33 1.2 of the borough Code</w:t>
      </w:r>
      <w:r w:rsidR="0004576A" w:rsidRPr="006C3DD3">
        <w:rPr>
          <w:rFonts w:ascii="Garamond" w:hAnsi="Garamond"/>
          <w:sz w:val="24"/>
          <w:szCs w:val="24"/>
        </w:rPr>
        <w:t xml:space="preserve">.  </w:t>
      </w:r>
    </w:p>
    <w:p w14:paraId="58791B8C" w14:textId="6ACCB135" w:rsidR="006C3DD3" w:rsidRPr="00A5125A" w:rsidRDefault="006C3DD3" w:rsidP="00D137F0">
      <w:pPr>
        <w:tabs>
          <w:tab w:val="left" w:pos="720"/>
        </w:tabs>
        <w:rPr>
          <w:rFonts w:ascii="Garamond" w:hAnsi="Garamond"/>
          <w:b/>
          <w:sz w:val="24"/>
          <w:szCs w:val="24"/>
        </w:rPr>
      </w:pPr>
      <w:r w:rsidRPr="006C3DD3">
        <w:rPr>
          <w:rFonts w:ascii="Garamond" w:hAnsi="Garamond"/>
          <w:sz w:val="24"/>
          <w:szCs w:val="24"/>
        </w:rPr>
        <w:t>Motion to adopt ordinance number 481, Secretary Treasurer, the same individual may hold the office of Treasure of the Borough and Secretary of the Borough of simultaneously when and until the Borough Council enacts other legislation contrary here, too</w:t>
      </w:r>
      <w:r w:rsidRPr="00A5125A">
        <w:rPr>
          <w:rFonts w:ascii="Garamond" w:hAnsi="Garamond"/>
          <w:b/>
          <w:sz w:val="24"/>
          <w:szCs w:val="24"/>
        </w:rPr>
        <w:t>. Mot. Manion</w:t>
      </w:r>
      <w:r w:rsidR="00AE79BE">
        <w:rPr>
          <w:rFonts w:ascii="Garamond" w:hAnsi="Garamond"/>
          <w:b/>
          <w:sz w:val="24"/>
          <w:szCs w:val="24"/>
        </w:rPr>
        <w:t>/</w:t>
      </w:r>
      <w:r w:rsidRPr="00A5125A">
        <w:rPr>
          <w:rFonts w:ascii="Garamond" w:hAnsi="Garamond"/>
          <w:b/>
          <w:sz w:val="24"/>
          <w:szCs w:val="24"/>
        </w:rPr>
        <w:t xml:space="preserve"> Farrell, AIF</w:t>
      </w:r>
    </w:p>
    <w:p w14:paraId="000B4EB5" w14:textId="6538F98A" w:rsidR="005E4B7B" w:rsidRPr="00A5125A" w:rsidRDefault="006C3DD3" w:rsidP="00D137F0">
      <w:pPr>
        <w:rPr>
          <w:rFonts w:ascii="Garamond" w:hAnsi="Garamond"/>
          <w:b/>
          <w:sz w:val="24"/>
          <w:szCs w:val="24"/>
        </w:rPr>
      </w:pPr>
      <w:r w:rsidRPr="00A5125A">
        <w:rPr>
          <w:rFonts w:ascii="Garamond" w:hAnsi="Garamond"/>
          <w:b/>
          <w:sz w:val="24"/>
          <w:szCs w:val="24"/>
        </w:rPr>
        <w:t>Motion to close the hearing, Thatcher</w:t>
      </w:r>
      <w:r w:rsidR="00AE79BE">
        <w:rPr>
          <w:rFonts w:ascii="Garamond" w:hAnsi="Garamond"/>
          <w:b/>
          <w:sz w:val="24"/>
          <w:szCs w:val="24"/>
        </w:rPr>
        <w:t>/</w:t>
      </w:r>
      <w:r w:rsidRPr="00A5125A">
        <w:rPr>
          <w:rFonts w:ascii="Garamond" w:hAnsi="Garamond"/>
          <w:b/>
          <w:sz w:val="24"/>
          <w:szCs w:val="24"/>
        </w:rPr>
        <w:t>Manion, AIF</w:t>
      </w:r>
    </w:p>
    <w:p w14:paraId="19E67397" w14:textId="38F41EDB" w:rsidR="00BF6A6D" w:rsidRPr="00AE79BE" w:rsidRDefault="00BF6A6D" w:rsidP="00D137F0">
      <w:pPr>
        <w:rPr>
          <w:rFonts w:ascii="Garamond" w:hAnsi="Garamond"/>
          <w:b/>
          <w:sz w:val="24"/>
          <w:szCs w:val="24"/>
        </w:rPr>
      </w:pPr>
      <w:r>
        <w:rPr>
          <w:rFonts w:ascii="Garamond" w:hAnsi="Garamond"/>
          <w:b/>
          <w:sz w:val="24"/>
          <w:szCs w:val="24"/>
        </w:rPr>
        <w:t xml:space="preserve">Vote to appoint Secretary of Milford </w:t>
      </w:r>
      <w:r w:rsidR="00C16C6B">
        <w:rPr>
          <w:rFonts w:ascii="Garamond" w:hAnsi="Garamond"/>
          <w:b/>
          <w:sz w:val="24"/>
          <w:szCs w:val="24"/>
        </w:rPr>
        <w:t xml:space="preserve">Borough </w:t>
      </w:r>
      <w:r w:rsidR="00C16C6B">
        <w:rPr>
          <w:rFonts w:ascii="Garamond" w:hAnsi="Garamond"/>
          <w:sz w:val="24"/>
          <w:szCs w:val="24"/>
        </w:rPr>
        <w:t>-</w:t>
      </w:r>
      <w:r>
        <w:rPr>
          <w:rFonts w:ascii="Garamond" w:hAnsi="Garamond"/>
          <w:sz w:val="24"/>
          <w:szCs w:val="24"/>
        </w:rPr>
        <w:t xml:space="preserve"> table the vote to appoint secretary </w:t>
      </w:r>
      <w:r w:rsidR="00AE79BE">
        <w:rPr>
          <w:rFonts w:ascii="Garamond" w:hAnsi="Garamond"/>
          <w:sz w:val="24"/>
          <w:szCs w:val="24"/>
        </w:rPr>
        <w:t xml:space="preserve">- </w:t>
      </w:r>
      <w:r w:rsidR="00AE79BE" w:rsidRPr="00AE79BE">
        <w:rPr>
          <w:rFonts w:ascii="Garamond" w:hAnsi="Garamond"/>
          <w:b/>
          <w:sz w:val="24"/>
          <w:szCs w:val="24"/>
        </w:rPr>
        <w:t>Mot.</w:t>
      </w:r>
      <w:r w:rsidRPr="00AE79BE">
        <w:rPr>
          <w:rFonts w:ascii="Garamond" w:hAnsi="Garamond"/>
          <w:b/>
          <w:sz w:val="24"/>
          <w:szCs w:val="24"/>
        </w:rPr>
        <w:t xml:space="preserve"> </w:t>
      </w:r>
      <w:r w:rsidR="00AE74E8">
        <w:rPr>
          <w:rFonts w:ascii="Garamond" w:hAnsi="Garamond"/>
          <w:b/>
          <w:sz w:val="24"/>
          <w:szCs w:val="24"/>
        </w:rPr>
        <w:t>Manion</w:t>
      </w:r>
      <w:r w:rsidR="00AE79BE" w:rsidRPr="00AE79BE">
        <w:rPr>
          <w:rFonts w:ascii="Garamond" w:hAnsi="Garamond"/>
          <w:b/>
          <w:sz w:val="24"/>
          <w:szCs w:val="24"/>
        </w:rPr>
        <w:t>/</w:t>
      </w:r>
      <w:r w:rsidRPr="00AE79BE">
        <w:rPr>
          <w:rFonts w:ascii="Garamond" w:hAnsi="Garamond"/>
          <w:b/>
          <w:sz w:val="24"/>
          <w:szCs w:val="24"/>
        </w:rPr>
        <w:t>Thatcher, AIF</w:t>
      </w:r>
    </w:p>
    <w:p w14:paraId="6BABA522" w14:textId="15E49E09" w:rsidR="00BF6A6D" w:rsidRDefault="00BF6A6D" w:rsidP="00BF6A6D">
      <w:pPr>
        <w:ind w:left="720" w:hanging="720"/>
        <w:rPr>
          <w:rFonts w:ascii="Garamond" w:hAnsi="Garamond"/>
          <w:sz w:val="24"/>
          <w:szCs w:val="24"/>
        </w:rPr>
      </w:pPr>
      <w:r>
        <w:rPr>
          <w:rFonts w:ascii="Garamond" w:hAnsi="Garamond"/>
          <w:b/>
          <w:sz w:val="24"/>
          <w:szCs w:val="24"/>
        </w:rPr>
        <w:t xml:space="preserve">Zoning </w:t>
      </w:r>
      <w:r w:rsidR="00C16C6B">
        <w:rPr>
          <w:rFonts w:ascii="Garamond" w:hAnsi="Garamond"/>
          <w:b/>
          <w:sz w:val="24"/>
          <w:szCs w:val="24"/>
        </w:rPr>
        <w:t xml:space="preserve">Report </w:t>
      </w:r>
      <w:r w:rsidR="00C16C6B">
        <w:rPr>
          <w:rFonts w:ascii="Garamond" w:hAnsi="Garamond"/>
          <w:sz w:val="24"/>
          <w:szCs w:val="24"/>
        </w:rPr>
        <w:t>-</w:t>
      </w:r>
      <w:r>
        <w:rPr>
          <w:rFonts w:ascii="Garamond" w:hAnsi="Garamond"/>
          <w:sz w:val="24"/>
          <w:szCs w:val="24"/>
        </w:rPr>
        <w:t xml:space="preserve"> none</w:t>
      </w:r>
    </w:p>
    <w:p w14:paraId="648FB281" w14:textId="77777777" w:rsidR="00D137F0" w:rsidRDefault="00DB1428" w:rsidP="00D137F0">
      <w:pPr>
        <w:pStyle w:val="NoSpacing"/>
        <w:rPr>
          <w:rFonts w:ascii="Garamond" w:hAnsi="Garamond"/>
          <w:sz w:val="24"/>
          <w:szCs w:val="24"/>
        </w:rPr>
      </w:pPr>
      <w:r w:rsidRPr="00753732">
        <w:rPr>
          <w:rFonts w:ascii="Garamond" w:hAnsi="Garamond"/>
          <w:b/>
          <w:sz w:val="24"/>
          <w:szCs w:val="24"/>
          <w:u w:val="single"/>
        </w:rPr>
        <w:t>Milford Fire Department Report</w:t>
      </w:r>
    </w:p>
    <w:p w14:paraId="703662B8" w14:textId="77777777" w:rsidR="00D137F0" w:rsidRDefault="00753732" w:rsidP="00D137F0">
      <w:pPr>
        <w:pStyle w:val="NoSpacing"/>
        <w:rPr>
          <w:rFonts w:ascii="Garamond" w:hAnsi="Garamond"/>
          <w:sz w:val="24"/>
          <w:szCs w:val="24"/>
        </w:rPr>
      </w:pPr>
      <w:r>
        <w:rPr>
          <w:rFonts w:ascii="Garamond" w:hAnsi="Garamond"/>
          <w:b/>
          <w:sz w:val="24"/>
          <w:szCs w:val="24"/>
        </w:rPr>
        <w:t xml:space="preserve">a.  </w:t>
      </w:r>
      <w:r w:rsidR="00DB1428" w:rsidRPr="00753732">
        <w:rPr>
          <w:rFonts w:ascii="Garamond" w:hAnsi="Garamond"/>
          <w:sz w:val="24"/>
          <w:szCs w:val="24"/>
        </w:rPr>
        <w:t>Request to use second floor of Borough Hall</w:t>
      </w:r>
      <w:r w:rsidR="00C16C6B">
        <w:rPr>
          <w:rFonts w:ascii="Garamond" w:hAnsi="Garamond"/>
          <w:sz w:val="24"/>
          <w:szCs w:val="24"/>
        </w:rPr>
        <w:t xml:space="preserve"> – Request made to solicitor Ohliger to     </w:t>
      </w:r>
      <w:r w:rsidR="00B064B7">
        <w:rPr>
          <w:rFonts w:ascii="Garamond" w:hAnsi="Garamond"/>
          <w:sz w:val="24"/>
          <w:szCs w:val="24"/>
        </w:rPr>
        <w:t xml:space="preserve">   </w:t>
      </w:r>
      <w:r w:rsidR="00C16C6B">
        <w:rPr>
          <w:rFonts w:ascii="Garamond" w:hAnsi="Garamond"/>
          <w:sz w:val="24"/>
          <w:szCs w:val="24"/>
        </w:rPr>
        <w:t xml:space="preserve">draft a lease between the Milford Borough &amp; Milford Fire Department for the use of the facilities on the second floor, </w:t>
      </w:r>
      <w:r w:rsidR="00C16C6B" w:rsidRPr="00AE79BE">
        <w:rPr>
          <w:rFonts w:ascii="Garamond" w:hAnsi="Garamond"/>
          <w:b/>
          <w:sz w:val="24"/>
          <w:szCs w:val="24"/>
        </w:rPr>
        <w:t>Mot. Cooney</w:t>
      </w:r>
      <w:r w:rsidR="00AE79BE">
        <w:rPr>
          <w:rFonts w:ascii="Garamond" w:hAnsi="Garamond"/>
          <w:b/>
          <w:sz w:val="24"/>
          <w:szCs w:val="24"/>
        </w:rPr>
        <w:t>/</w:t>
      </w:r>
      <w:r w:rsidR="00C16C6B" w:rsidRPr="00AE79BE">
        <w:rPr>
          <w:rFonts w:ascii="Garamond" w:hAnsi="Garamond"/>
          <w:b/>
          <w:sz w:val="24"/>
          <w:szCs w:val="24"/>
        </w:rPr>
        <w:t>Farrell, AIF</w:t>
      </w:r>
      <w:r w:rsidR="00C16C6B">
        <w:rPr>
          <w:rFonts w:ascii="Garamond" w:hAnsi="Garamond"/>
          <w:sz w:val="24"/>
          <w:szCs w:val="24"/>
        </w:rPr>
        <w:t>.</w:t>
      </w:r>
    </w:p>
    <w:p w14:paraId="1417C214" w14:textId="0B204652" w:rsidR="000A22AB" w:rsidRPr="00753732" w:rsidRDefault="00753732" w:rsidP="00D137F0">
      <w:pPr>
        <w:pStyle w:val="NoSpacing"/>
        <w:rPr>
          <w:rFonts w:ascii="Garamond" w:hAnsi="Garamond"/>
          <w:sz w:val="24"/>
          <w:szCs w:val="24"/>
        </w:rPr>
      </w:pPr>
      <w:r>
        <w:rPr>
          <w:rFonts w:ascii="Garamond" w:hAnsi="Garamond"/>
          <w:b/>
          <w:sz w:val="24"/>
          <w:szCs w:val="24"/>
        </w:rPr>
        <w:t xml:space="preserve">b.  </w:t>
      </w:r>
      <w:r w:rsidR="00DB1428" w:rsidRPr="00753732">
        <w:rPr>
          <w:rFonts w:ascii="Garamond" w:hAnsi="Garamond"/>
          <w:sz w:val="24"/>
          <w:szCs w:val="24"/>
        </w:rPr>
        <w:t>EMS update and additional financial support request</w:t>
      </w:r>
      <w:r w:rsidR="00412443">
        <w:rPr>
          <w:rFonts w:ascii="Garamond" w:hAnsi="Garamond"/>
          <w:sz w:val="24"/>
          <w:szCs w:val="24"/>
        </w:rPr>
        <w:t xml:space="preserve"> – the council will </w:t>
      </w:r>
      <w:r w:rsidR="00B064B7">
        <w:rPr>
          <w:rFonts w:ascii="Garamond" w:hAnsi="Garamond"/>
          <w:sz w:val="24"/>
          <w:szCs w:val="24"/>
        </w:rPr>
        <w:t>meet with Milford Township to discuss the additional financial support for the EMS</w:t>
      </w:r>
    </w:p>
    <w:p w14:paraId="67C72921" w14:textId="3A14EDEB" w:rsidR="00DB1428" w:rsidRPr="00B064B7" w:rsidRDefault="00753732" w:rsidP="00D137F0">
      <w:pPr>
        <w:pStyle w:val="NoSpacing"/>
        <w:rPr>
          <w:rFonts w:ascii="Garamond" w:hAnsi="Garamond"/>
          <w:sz w:val="24"/>
          <w:szCs w:val="24"/>
        </w:rPr>
      </w:pPr>
      <w:r w:rsidRPr="00B064B7">
        <w:rPr>
          <w:rFonts w:ascii="Garamond" w:hAnsi="Garamond"/>
          <w:b/>
          <w:sz w:val="24"/>
          <w:szCs w:val="24"/>
        </w:rPr>
        <w:t xml:space="preserve">c.  </w:t>
      </w:r>
      <w:r w:rsidR="00C16C6B" w:rsidRPr="00B064B7">
        <w:rPr>
          <w:rFonts w:ascii="Garamond" w:hAnsi="Garamond"/>
          <w:sz w:val="24"/>
          <w:szCs w:val="24"/>
        </w:rPr>
        <w:t>V</w:t>
      </w:r>
      <w:r w:rsidR="00DB1428" w:rsidRPr="00B064B7">
        <w:rPr>
          <w:rFonts w:ascii="Garamond" w:hAnsi="Garamond"/>
          <w:sz w:val="24"/>
          <w:szCs w:val="24"/>
        </w:rPr>
        <w:t>ote to Provide final CY payment of $10k to MFD for EMS services from 2mil allocation</w:t>
      </w:r>
      <w:r w:rsidR="00B064B7" w:rsidRPr="00B064B7">
        <w:rPr>
          <w:rFonts w:ascii="Garamond" w:hAnsi="Garamond"/>
          <w:sz w:val="24"/>
          <w:szCs w:val="24"/>
        </w:rPr>
        <w:t xml:space="preserve"> – </w:t>
      </w:r>
      <w:r w:rsidR="00B064B7" w:rsidRPr="00AE79BE">
        <w:rPr>
          <w:rFonts w:ascii="Garamond" w:hAnsi="Garamond"/>
          <w:b/>
          <w:sz w:val="24"/>
          <w:szCs w:val="24"/>
        </w:rPr>
        <w:t>Mot. Manion</w:t>
      </w:r>
      <w:r w:rsidR="00AE79BE">
        <w:rPr>
          <w:rFonts w:ascii="Garamond" w:hAnsi="Garamond"/>
          <w:b/>
          <w:sz w:val="24"/>
          <w:szCs w:val="24"/>
        </w:rPr>
        <w:t>/</w:t>
      </w:r>
      <w:r w:rsidR="00B064B7" w:rsidRPr="00AE79BE">
        <w:rPr>
          <w:rFonts w:ascii="Garamond" w:hAnsi="Garamond"/>
          <w:b/>
          <w:sz w:val="24"/>
          <w:szCs w:val="24"/>
        </w:rPr>
        <w:t>Farrell, AIF</w:t>
      </w:r>
    </w:p>
    <w:p w14:paraId="1377D184" w14:textId="77777777" w:rsidR="00D137F0" w:rsidRDefault="00D137F0" w:rsidP="000A22AB">
      <w:pPr>
        <w:pStyle w:val="NoSpacing"/>
        <w:rPr>
          <w:rFonts w:ascii="Garamond" w:hAnsi="Garamond"/>
          <w:sz w:val="24"/>
          <w:szCs w:val="24"/>
        </w:rPr>
      </w:pPr>
    </w:p>
    <w:p w14:paraId="5E81D2FE" w14:textId="18CD3505" w:rsidR="00DB1428" w:rsidRPr="00B064B7" w:rsidRDefault="00DB1428" w:rsidP="000A22AB">
      <w:pPr>
        <w:pStyle w:val="NoSpacing"/>
        <w:rPr>
          <w:rFonts w:ascii="Garamond" w:hAnsi="Garamond"/>
          <w:sz w:val="24"/>
          <w:szCs w:val="24"/>
        </w:rPr>
      </w:pPr>
      <w:r w:rsidRPr="00753732">
        <w:rPr>
          <w:rFonts w:ascii="Garamond" w:hAnsi="Garamond"/>
          <w:b/>
          <w:sz w:val="24"/>
          <w:szCs w:val="24"/>
          <w:u w:val="single"/>
        </w:rPr>
        <w:t>Milford Enhancement Committee Report:</w:t>
      </w:r>
      <w:r w:rsidR="00B064B7">
        <w:rPr>
          <w:rFonts w:ascii="Garamond" w:hAnsi="Garamond"/>
          <w:b/>
          <w:sz w:val="24"/>
          <w:szCs w:val="24"/>
          <w:u w:val="single"/>
        </w:rPr>
        <w:t xml:space="preserve"> -</w:t>
      </w:r>
      <w:r w:rsidR="00B064B7">
        <w:rPr>
          <w:rFonts w:ascii="Garamond" w:hAnsi="Garamond"/>
          <w:sz w:val="24"/>
          <w:szCs w:val="24"/>
        </w:rPr>
        <w:t xml:space="preserve"> None</w:t>
      </w:r>
    </w:p>
    <w:p w14:paraId="59EA02D4" w14:textId="77777777" w:rsidR="00D137F0" w:rsidRDefault="00D137F0" w:rsidP="00D137F0">
      <w:pPr>
        <w:pStyle w:val="NoSpacing"/>
        <w:rPr>
          <w:rFonts w:ascii="Garamond" w:hAnsi="Garamond"/>
          <w:b/>
          <w:sz w:val="24"/>
          <w:szCs w:val="24"/>
          <w:u w:val="single"/>
        </w:rPr>
      </w:pPr>
    </w:p>
    <w:p w14:paraId="35884BB7" w14:textId="5761B1AC" w:rsidR="00DB1428" w:rsidRPr="00B064B7" w:rsidRDefault="00DB1428" w:rsidP="00D137F0">
      <w:pPr>
        <w:pStyle w:val="NoSpacing"/>
        <w:rPr>
          <w:rFonts w:ascii="Garamond" w:hAnsi="Garamond"/>
          <w:sz w:val="24"/>
          <w:szCs w:val="24"/>
        </w:rPr>
      </w:pPr>
      <w:r w:rsidRPr="00753732">
        <w:rPr>
          <w:rFonts w:ascii="Garamond" w:hAnsi="Garamond"/>
          <w:b/>
          <w:sz w:val="24"/>
          <w:szCs w:val="24"/>
          <w:u w:val="single"/>
        </w:rPr>
        <w:t>Shade Tree Report:</w:t>
      </w:r>
      <w:r w:rsidR="00B064B7">
        <w:rPr>
          <w:rFonts w:ascii="Garamond" w:hAnsi="Garamond"/>
          <w:sz w:val="24"/>
          <w:szCs w:val="24"/>
        </w:rPr>
        <w:t xml:space="preserve"> - Last 2 trees came down and will need street crew to help with stump</w:t>
      </w:r>
      <w:r w:rsidR="00D137F0">
        <w:rPr>
          <w:rFonts w:ascii="Garamond" w:hAnsi="Garamond"/>
          <w:sz w:val="24"/>
          <w:szCs w:val="24"/>
        </w:rPr>
        <w:t xml:space="preserve"> </w:t>
      </w:r>
      <w:r w:rsidR="00B064B7">
        <w:rPr>
          <w:rFonts w:ascii="Garamond" w:hAnsi="Garamond"/>
          <w:sz w:val="24"/>
          <w:szCs w:val="24"/>
        </w:rPr>
        <w:t>removal. They are checking other trees that need to come down by January/February</w:t>
      </w:r>
    </w:p>
    <w:p w14:paraId="7393E0A9" w14:textId="77777777" w:rsidR="00D137F0" w:rsidRDefault="00D137F0" w:rsidP="00D137F0">
      <w:pPr>
        <w:pStyle w:val="NoSpacing"/>
        <w:rPr>
          <w:rFonts w:ascii="Garamond" w:hAnsi="Garamond"/>
          <w:b/>
          <w:sz w:val="24"/>
          <w:szCs w:val="24"/>
          <w:u w:val="single"/>
        </w:rPr>
      </w:pPr>
    </w:p>
    <w:p w14:paraId="48CD8578" w14:textId="017B55B6" w:rsidR="00DB1428" w:rsidRPr="00B064B7" w:rsidRDefault="00DB1428" w:rsidP="00D137F0">
      <w:pPr>
        <w:pStyle w:val="NoSpacing"/>
        <w:rPr>
          <w:rFonts w:ascii="Garamond" w:hAnsi="Garamond"/>
          <w:sz w:val="24"/>
          <w:szCs w:val="24"/>
        </w:rPr>
      </w:pPr>
      <w:r w:rsidRPr="00753732">
        <w:rPr>
          <w:rFonts w:ascii="Garamond" w:hAnsi="Garamond"/>
          <w:b/>
          <w:sz w:val="24"/>
          <w:szCs w:val="24"/>
          <w:u w:val="single"/>
        </w:rPr>
        <w:t>Treasurer’s Report:</w:t>
      </w:r>
      <w:r w:rsidR="00B064B7">
        <w:rPr>
          <w:rFonts w:ascii="Garamond" w:hAnsi="Garamond"/>
          <w:b/>
          <w:sz w:val="24"/>
          <w:szCs w:val="24"/>
          <w:u w:val="single"/>
        </w:rPr>
        <w:t xml:space="preserve"> </w:t>
      </w:r>
      <w:r w:rsidR="00B064B7">
        <w:rPr>
          <w:rFonts w:ascii="Garamond" w:hAnsi="Garamond"/>
          <w:sz w:val="24"/>
          <w:szCs w:val="24"/>
        </w:rPr>
        <w:t xml:space="preserve"> Real estate taxes are $27,900 over budget</w:t>
      </w:r>
      <w:r w:rsidR="004A45F5">
        <w:rPr>
          <w:rFonts w:ascii="Garamond" w:hAnsi="Garamond"/>
          <w:sz w:val="24"/>
          <w:szCs w:val="24"/>
        </w:rPr>
        <w:t xml:space="preserve"> and</w:t>
      </w:r>
      <w:r w:rsidR="00B064B7">
        <w:rPr>
          <w:rFonts w:ascii="Garamond" w:hAnsi="Garamond"/>
          <w:sz w:val="24"/>
          <w:szCs w:val="24"/>
        </w:rPr>
        <w:t xml:space="preserve"> EIT total</w:t>
      </w:r>
      <w:r w:rsidR="004A45F5">
        <w:rPr>
          <w:rFonts w:ascii="Garamond" w:hAnsi="Garamond"/>
          <w:sz w:val="24"/>
          <w:szCs w:val="24"/>
        </w:rPr>
        <w:t xml:space="preserve"> received</w:t>
      </w:r>
      <w:r w:rsidR="00B064B7">
        <w:rPr>
          <w:rFonts w:ascii="Garamond" w:hAnsi="Garamond"/>
          <w:sz w:val="24"/>
          <w:szCs w:val="24"/>
        </w:rPr>
        <w:t xml:space="preserve"> to date $367,000</w:t>
      </w:r>
      <w:r w:rsidR="004A45F5">
        <w:rPr>
          <w:rFonts w:ascii="Garamond" w:hAnsi="Garamond"/>
          <w:sz w:val="24"/>
          <w:szCs w:val="24"/>
        </w:rPr>
        <w:t xml:space="preserve">.  The Borough received the second half of the ARPA funds, which is the Coronavirus Relief Act.  </w:t>
      </w:r>
      <w:r w:rsidR="004A45F5" w:rsidRPr="00AE79BE">
        <w:rPr>
          <w:rFonts w:ascii="Garamond" w:hAnsi="Garamond"/>
          <w:b/>
          <w:sz w:val="24"/>
          <w:szCs w:val="24"/>
        </w:rPr>
        <w:t xml:space="preserve">Mot. </w:t>
      </w:r>
      <w:r w:rsidR="002D0C98" w:rsidRPr="00AE79BE">
        <w:rPr>
          <w:rFonts w:ascii="Garamond" w:hAnsi="Garamond"/>
          <w:b/>
          <w:sz w:val="24"/>
          <w:szCs w:val="24"/>
        </w:rPr>
        <w:t>Farrell</w:t>
      </w:r>
      <w:r w:rsidR="00AE79BE">
        <w:rPr>
          <w:rFonts w:ascii="Garamond" w:hAnsi="Garamond"/>
          <w:b/>
          <w:sz w:val="24"/>
          <w:szCs w:val="24"/>
        </w:rPr>
        <w:t>/</w:t>
      </w:r>
      <w:r w:rsidR="002D0C98" w:rsidRPr="00AE79BE">
        <w:rPr>
          <w:rFonts w:ascii="Garamond" w:hAnsi="Garamond"/>
          <w:b/>
          <w:sz w:val="24"/>
          <w:szCs w:val="24"/>
        </w:rPr>
        <w:t>Manion</w:t>
      </w:r>
      <w:r w:rsidR="004A45F5" w:rsidRPr="00AE79BE">
        <w:rPr>
          <w:rFonts w:ascii="Garamond" w:hAnsi="Garamond"/>
          <w:b/>
          <w:sz w:val="24"/>
          <w:szCs w:val="24"/>
        </w:rPr>
        <w:t>, AIF.</w:t>
      </w:r>
    </w:p>
    <w:p w14:paraId="219B2185" w14:textId="77777777" w:rsidR="00D137F0" w:rsidRDefault="00D137F0" w:rsidP="00D137F0">
      <w:pPr>
        <w:pStyle w:val="NoSpacing"/>
        <w:rPr>
          <w:rFonts w:ascii="Garamond" w:hAnsi="Garamond"/>
          <w:b/>
          <w:sz w:val="24"/>
          <w:szCs w:val="24"/>
        </w:rPr>
      </w:pPr>
    </w:p>
    <w:p w14:paraId="77885A9B" w14:textId="7FE8D0B1" w:rsidR="00D137F0" w:rsidRDefault="00D137F0" w:rsidP="00D137F0">
      <w:pPr>
        <w:pStyle w:val="NoSpacing"/>
        <w:rPr>
          <w:rFonts w:ascii="Garamond" w:hAnsi="Garamond"/>
          <w:b/>
          <w:sz w:val="24"/>
          <w:szCs w:val="24"/>
          <w:u w:val="single"/>
        </w:rPr>
      </w:pPr>
      <w:r>
        <w:rPr>
          <w:rFonts w:ascii="Garamond" w:hAnsi="Garamond"/>
          <w:b/>
          <w:sz w:val="24"/>
          <w:szCs w:val="24"/>
        </w:rPr>
        <w:t>S</w:t>
      </w:r>
      <w:r w:rsidR="00DB1428" w:rsidRPr="00753732">
        <w:rPr>
          <w:rFonts w:ascii="Garamond" w:hAnsi="Garamond"/>
          <w:b/>
          <w:sz w:val="24"/>
          <w:szCs w:val="24"/>
          <w:u w:val="single"/>
        </w:rPr>
        <w:t xml:space="preserve">pecial Events: </w:t>
      </w:r>
    </w:p>
    <w:p w14:paraId="37E4FC0C" w14:textId="77777777" w:rsidR="00D137F0" w:rsidRDefault="000A22AB" w:rsidP="00D137F0">
      <w:pPr>
        <w:pStyle w:val="NoSpacing"/>
        <w:rPr>
          <w:rFonts w:ascii="Garamond" w:hAnsi="Garamond"/>
          <w:b/>
          <w:sz w:val="24"/>
          <w:szCs w:val="24"/>
          <w:u w:val="single"/>
        </w:rPr>
      </w:pPr>
      <w:r w:rsidRPr="00753732">
        <w:rPr>
          <w:rFonts w:ascii="Garamond" w:hAnsi="Garamond"/>
          <w:b/>
          <w:sz w:val="24"/>
          <w:szCs w:val="24"/>
        </w:rPr>
        <w:t xml:space="preserve">a. </w:t>
      </w:r>
      <w:r w:rsidR="00DB1428" w:rsidRPr="00753732">
        <w:rPr>
          <w:rFonts w:ascii="Garamond" w:hAnsi="Garamond"/>
          <w:sz w:val="24"/>
          <w:szCs w:val="24"/>
        </w:rPr>
        <w:t>MHG “Andy in Nature” Art Exhibit, 9</w:t>
      </w:r>
      <w:proofErr w:type="gramStart"/>
      <w:r w:rsidR="00DB1428" w:rsidRPr="00753732">
        <w:rPr>
          <w:rFonts w:ascii="Garamond" w:hAnsi="Garamond"/>
          <w:sz w:val="24"/>
          <w:szCs w:val="24"/>
        </w:rPr>
        <w:t>/  /</w:t>
      </w:r>
      <w:proofErr w:type="gramEnd"/>
      <w:r w:rsidR="00DB1428" w:rsidRPr="00753732">
        <w:rPr>
          <w:rFonts w:ascii="Garamond" w:hAnsi="Garamond"/>
          <w:sz w:val="24"/>
          <w:szCs w:val="24"/>
        </w:rPr>
        <w:t>22-10/  /22, banner</w:t>
      </w:r>
    </w:p>
    <w:p w14:paraId="1387869C" w14:textId="0BFB046A" w:rsidR="00DB1428" w:rsidRPr="00753732" w:rsidRDefault="000A22AB" w:rsidP="00D137F0">
      <w:pPr>
        <w:pStyle w:val="NoSpacing"/>
        <w:rPr>
          <w:rFonts w:ascii="Garamond" w:hAnsi="Garamond"/>
          <w:b/>
          <w:sz w:val="24"/>
          <w:szCs w:val="24"/>
          <w:u w:val="single"/>
        </w:rPr>
      </w:pPr>
      <w:r w:rsidRPr="00753732">
        <w:rPr>
          <w:rFonts w:ascii="Garamond" w:hAnsi="Garamond"/>
          <w:b/>
          <w:sz w:val="24"/>
          <w:szCs w:val="24"/>
        </w:rPr>
        <w:t>b.</w:t>
      </w:r>
      <w:r w:rsidRPr="00753732">
        <w:rPr>
          <w:rFonts w:ascii="Garamond" w:hAnsi="Garamond"/>
          <w:sz w:val="24"/>
          <w:szCs w:val="24"/>
        </w:rPr>
        <w:t xml:space="preserve"> </w:t>
      </w:r>
      <w:r w:rsidR="00DB1428" w:rsidRPr="00753732">
        <w:rPr>
          <w:rFonts w:ascii="Garamond" w:hAnsi="Garamond"/>
          <w:sz w:val="24"/>
          <w:szCs w:val="24"/>
        </w:rPr>
        <w:t>Milford Presents, Light Up Milford Special Event App and Banner-12/3/22</w:t>
      </w:r>
    </w:p>
    <w:p w14:paraId="5143D361" w14:textId="02B507D0" w:rsidR="00DB1428" w:rsidRPr="00753732" w:rsidRDefault="000A22AB" w:rsidP="00D137F0">
      <w:pPr>
        <w:pStyle w:val="NoSpacing"/>
        <w:rPr>
          <w:rFonts w:ascii="Garamond" w:hAnsi="Garamond"/>
          <w:b/>
          <w:sz w:val="24"/>
          <w:szCs w:val="24"/>
          <w:u w:val="single"/>
        </w:rPr>
      </w:pPr>
      <w:r w:rsidRPr="00753732">
        <w:rPr>
          <w:rFonts w:ascii="Garamond" w:hAnsi="Garamond"/>
          <w:b/>
          <w:sz w:val="24"/>
          <w:szCs w:val="24"/>
        </w:rPr>
        <w:t xml:space="preserve">c.  </w:t>
      </w:r>
      <w:r w:rsidR="00DB1428" w:rsidRPr="00753732">
        <w:rPr>
          <w:rFonts w:ascii="Garamond" w:hAnsi="Garamond"/>
          <w:sz w:val="24"/>
          <w:szCs w:val="24"/>
        </w:rPr>
        <w:t>Milford Lions Club 5k Run Special Event App-10/1/22</w:t>
      </w:r>
    </w:p>
    <w:p w14:paraId="32111FBC" w14:textId="4C263C34" w:rsidR="00DB1428" w:rsidRPr="00753732" w:rsidRDefault="000A22AB" w:rsidP="00D137F0">
      <w:pPr>
        <w:pStyle w:val="NoSpacing"/>
        <w:rPr>
          <w:rFonts w:ascii="Garamond" w:hAnsi="Garamond"/>
          <w:b/>
          <w:sz w:val="24"/>
          <w:szCs w:val="24"/>
          <w:u w:val="single"/>
        </w:rPr>
      </w:pPr>
      <w:r w:rsidRPr="00753732">
        <w:rPr>
          <w:rFonts w:ascii="Garamond" w:hAnsi="Garamond"/>
          <w:b/>
          <w:sz w:val="24"/>
          <w:szCs w:val="24"/>
        </w:rPr>
        <w:t xml:space="preserve">d.  </w:t>
      </w:r>
      <w:r w:rsidR="00DB1428" w:rsidRPr="00753732">
        <w:rPr>
          <w:rFonts w:ascii="Garamond" w:hAnsi="Garamond"/>
          <w:sz w:val="24"/>
          <w:szCs w:val="24"/>
        </w:rPr>
        <w:t>Septemberfest, Dimmick Inn, Special Event App, Road Closure 9/24/22</w:t>
      </w:r>
    </w:p>
    <w:p w14:paraId="55FB2D90" w14:textId="561A2CCA" w:rsidR="00DB1428" w:rsidRPr="00753732" w:rsidRDefault="000A22AB" w:rsidP="00D137F0">
      <w:pPr>
        <w:pStyle w:val="NoSpacing"/>
        <w:rPr>
          <w:rFonts w:ascii="Garamond" w:hAnsi="Garamond"/>
          <w:sz w:val="24"/>
          <w:szCs w:val="24"/>
        </w:rPr>
      </w:pPr>
      <w:r w:rsidRPr="00753732">
        <w:rPr>
          <w:rFonts w:ascii="Garamond" w:hAnsi="Garamond"/>
          <w:b/>
          <w:sz w:val="24"/>
          <w:szCs w:val="24"/>
        </w:rPr>
        <w:t xml:space="preserve">e.  </w:t>
      </w:r>
      <w:r w:rsidR="00DB1428" w:rsidRPr="00753732">
        <w:rPr>
          <w:rFonts w:ascii="Garamond" w:hAnsi="Garamond"/>
          <w:sz w:val="24"/>
          <w:szCs w:val="24"/>
        </w:rPr>
        <w:t>McAteer &amp; Will – Banner application 10/16/22 – 10/29/22</w:t>
      </w:r>
    </w:p>
    <w:p w14:paraId="542E4B9B" w14:textId="426051ED" w:rsidR="000A22AB" w:rsidRDefault="000A22AB" w:rsidP="00D137F0">
      <w:pPr>
        <w:pStyle w:val="NoSpacing"/>
        <w:rPr>
          <w:rFonts w:ascii="Garamond" w:hAnsi="Garamond"/>
          <w:sz w:val="24"/>
          <w:szCs w:val="24"/>
        </w:rPr>
      </w:pPr>
      <w:r w:rsidRPr="00753732">
        <w:rPr>
          <w:rFonts w:ascii="Garamond" w:hAnsi="Garamond"/>
          <w:b/>
          <w:sz w:val="24"/>
          <w:szCs w:val="24"/>
        </w:rPr>
        <w:t xml:space="preserve">f.  </w:t>
      </w:r>
      <w:r w:rsidRPr="00753732">
        <w:rPr>
          <w:rFonts w:ascii="Garamond" w:hAnsi="Garamond"/>
          <w:sz w:val="24"/>
          <w:szCs w:val="24"/>
        </w:rPr>
        <w:t xml:space="preserve">Milford Hospitality Group </w:t>
      </w:r>
      <w:proofErr w:type="spellStart"/>
      <w:r w:rsidRPr="00753732">
        <w:rPr>
          <w:rFonts w:ascii="Garamond" w:hAnsi="Garamond"/>
          <w:sz w:val="24"/>
          <w:szCs w:val="24"/>
        </w:rPr>
        <w:t>Septemberfest</w:t>
      </w:r>
      <w:proofErr w:type="spellEnd"/>
      <w:r w:rsidRPr="00753732">
        <w:rPr>
          <w:rFonts w:ascii="Garamond" w:hAnsi="Garamond"/>
          <w:sz w:val="24"/>
          <w:szCs w:val="24"/>
        </w:rPr>
        <w:t xml:space="preserve"> road closure 9/24/2022</w:t>
      </w:r>
    </w:p>
    <w:p w14:paraId="34EF60B8" w14:textId="74A953F0" w:rsidR="004B015B" w:rsidRDefault="004B015B" w:rsidP="00D137F0">
      <w:pPr>
        <w:pStyle w:val="NoSpacing"/>
        <w:rPr>
          <w:b/>
          <w:bCs/>
        </w:rPr>
      </w:pPr>
      <w:r>
        <w:rPr>
          <w:b/>
          <w:bCs/>
        </w:rPr>
        <w:t>Motion to approve all special events by Manion/Thatcher. AIF</w:t>
      </w:r>
    </w:p>
    <w:p w14:paraId="3CCCF3AA" w14:textId="77777777" w:rsidR="00013582" w:rsidRDefault="00013582" w:rsidP="000A22AB">
      <w:pPr>
        <w:pStyle w:val="NoSpacing"/>
        <w:rPr>
          <w:rFonts w:ascii="Garamond" w:hAnsi="Garamond"/>
          <w:b/>
          <w:sz w:val="24"/>
          <w:szCs w:val="24"/>
          <w:u w:val="single"/>
        </w:rPr>
      </w:pPr>
    </w:p>
    <w:p w14:paraId="200FC4FB" w14:textId="04A4AEA7" w:rsidR="00DB1428" w:rsidRPr="00753732" w:rsidRDefault="00DB1428" w:rsidP="000A22AB">
      <w:pPr>
        <w:pStyle w:val="NoSpacing"/>
        <w:rPr>
          <w:rFonts w:ascii="Garamond" w:hAnsi="Garamond"/>
          <w:b/>
          <w:sz w:val="24"/>
          <w:szCs w:val="24"/>
          <w:u w:val="single"/>
        </w:rPr>
      </w:pPr>
      <w:r w:rsidRPr="00753732">
        <w:rPr>
          <w:rFonts w:ascii="Garamond" w:hAnsi="Garamond"/>
          <w:b/>
          <w:sz w:val="24"/>
          <w:szCs w:val="24"/>
          <w:u w:val="single"/>
        </w:rPr>
        <w:t>Certificates of Appropriateness:</w:t>
      </w:r>
    </w:p>
    <w:p w14:paraId="18049898" w14:textId="674C8DDA" w:rsidR="00DB1428" w:rsidRPr="00753732" w:rsidRDefault="000A22AB" w:rsidP="00013582">
      <w:pPr>
        <w:pStyle w:val="NoSpacing"/>
        <w:rPr>
          <w:rFonts w:ascii="Garamond" w:hAnsi="Garamond"/>
          <w:sz w:val="24"/>
          <w:szCs w:val="24"/>
        </w:rPr>
      </w:pPr>
      <w:r w:rsidRPr="00753732">
        <w:rPr>
          <w:rFonts w:ascii="Garamond" w:hAnsi="Garamond"/>
          <w:b/>
          <w:sz w:val="24"/>
          <w:szCs w:val="24"/>
        </w:rPr>
        <w:t xml:space="preserve">a.  </w:t>
      </w:r>
      <w:r w:rsidR="00DB1428" w:rsidRPr="00753732">
        <w:rPr>
          <w:rFonts w:ascii="Garamond" w:hAnsi="Garamond"/>
          <w:sz w:val="24"/>
          <w:szCs w:val="24"/>
        </w:rPr>
        <w:t>109 Broad Street – paint house same colors, already approved by administrative review</w:t>
      </w:r>
    </w:p>
    <w:p w14:paraId="035EB6AB" w14:textId="6050F5E4" w:rsidR="00DB1428" w:rsidRDefault="000A22AB" w:rsidP="00D134D7">
      <w:pPr>
        <w:pStyle w:val="NoSpacing"/>
        <w:rPr>
          <w:rFonts w:ascii="Garamond" w:hAnsi="Garamond"/>
          <w:sz w:val="24"/>
          <w:szCs w:val="24"/>
        </w:rPr>
      </w:pPr>
      <w:r w:rsidRPr="00753732">
        <w:rPr>
          <w:rFonts w:ascii="Garamond" w:hAnsi="Garamond"/>
          <w:b/>
          <w:sz w:val="24"/>
          <w:szCs w:val="24"/>
        </w:rPr>
        <w:t xml:space="preserve">b.  </w:t>
      </w:r>
      <w:r w:rsidR="00DB1428" w:rsidRPr="00753732">
        <w:rPr>
          <w:rFonts w:ascii="Garamond" w:hAnsi="Garamond"/>
          <w:sz w:val="24"/>
          <w:szCs w:val="24"/>
        </w:rPr>
        <w:t>Solar bear Solar Panels on left side of old Print Shop building</w:t>
      </w:r>
    </w:p>
    <w:p w14:paraId="44B26326" w14:textId="1CF60811" w:rsidR="004B015B" w:rsidRPr="004B015B" w:rsidRDefault="004B015B" w:rsidP="00013582">
      <w:pPr>
        <w:pStyle w:val="NoSpacing"/>
        <w:rPr>
          <w:rFonts w:ascii="Garamond" w:hAnsi="Garamond"/>
          <w:b/>
          <w:sz w:val="24"/>
          <w:szCs w:val="24"/>
        </w:rPr>
      </w:pPr>
      <w:r>
        <w:rPr>
          <w:rFonts w:ascii="Garamond" w:hAnsi="Garamond"/>
          <w:b/>
          <w:sz w:val="24"/>
          <w:szCs w:val="24"/>
        </w:rPr>
        <w:t xml:space="preserve">Motion to approve Certificates of Appropriateness for 109 Broad Street &amp; Solar Bear </w:t>
      </w:r>
      <w:r w:rsidR="00A5125A">
        <w:rPr>
          <w:rFonts w:ascii="Garamond" w:hAnsi="Garamond"/>
          <w:b/>
          <w:sz w:val="24"/>
          <w:szCs w:val="24"/>
        </w:rPr>
        <w:t xml:space="preserve">            </w:t>
      </w:r>
      <w:r>
        <w:rPr>
          <w:rFonts w:ascii="Garamond" w:hAnsi="Garamond"/>
          <w:b/>
          <w:sz w:val="24"/>
          <w:szCs w:val="24"/>
        </w:rPr>
        <w:t>Lutfy/Thatcher, AIF.</w:t>
      </w:r>
    </w:p>
    <w:p w14:paraId="6392817B" w14:textId="1AF8EAC9" w:rsidR="00DB1428" w:rsidRPr="00A5125A" w:rsidRDefault="000A22AB" w:rsidP="00013582">
      <w:pPr>
        <w:pStyle w:val="NoSpacing"/>
        <w:rPr>
          <w:rFonts w:ascii="Garamond" w:hAnsi="Garamond"/>
          <w:b/>
          <w:sz w:val="24"/>
          <w:szCs w:val="24"/>
        </w:rPr>
      </w:pPr>
      <w:r w:rsidRPr="00753732">
        <w:rPr>
          <w:rFonts w:ascii="Garamond" w:hAnsi="Garamond"/>
          <w:b/>
          <w:sz w:val="24"/>
          <w:szCs w:val="24"/>
        </w:rPr>
        <w:t xml:space="preserve">c.  </w:t>
      </w:r>
      <w:r w:rsidR="00DB1428" w:rsidRPr="00753732">
        <w:rPr>
          <w:rFonts w:ascii="Garamond" w:hAnsi="Garamond"/>
          <w:sz w:val="24"/>
          <w:szCs w:val="24"/>
        </w:rPr>
        <w:t>Milford Community House – new pavilion with stage and bathrooms</w:t>
      </w:r>
      <w:r w:rsidR="00A5125A">
        <w:rPr>
          <w:rFonts w:ascii="Garamond" w:hAnsi="Garamond"/>
          <w:sz w:val="24"/>
          <w:szCs w:val="24"/>
        </w:rPr>
        <w:t xml:space="preserve"> – </w:t>
      </w:r>
      <w:r w:rsidR="00A5125A">
        <w:rPr>
          <w:rFonts w:ascii="Garamond" w:hAnsi="Garamond"/>
          <w:b/>
          <w:sz w:val="24"/>
          <w:szCs w:val="24"/>
        </w:rPr>
        <w:t xml:space="preserve">this    certificate was tabled for the next meeting </w:t>
      </w:r>
    </w:p>
    <w:p w14:paraId="3B40C4A6" w14:textId="77777777" w:rsidR="001D61E4" w:rsidRDefault="001D61E4" w:rsidP="000A22AB">
      <w:pPr>
        <w:pStyle w:val="NoSpacing"/>
        <w:rPr>
          <w:rFonts w:ascii="Garamond" w:hAnsi="Garamond"/>
          <w:sz w:val="24"/>
          <w:szCs w:val="24"/>
        </w:rPr>
      </w:pPr>
    </w:p>
    <w:p w14:paraId="24CE2928" w14:textId="77777777" w:rsidR="001D61E4" w:rsidRDefault="001D61E4" w:rsidP="000A22AB">
      <w:pPr>
        <w:pStyle w:val="NoSpacing"/>
        <w:rPr>
          <w:rFonts w:ascii="Garamond" w:hAnsi="Garamond"/>
          <w:sz w:val="24"/>
          <w:szCs w:val="24"/>
        </w:rPr>
      </w:pPr>
    </w:p>
    <w:p w14:paraId="322463D3" w14:textId="2871A81D" w:rsidR="00DB1428" w:rsidRPr="00753732" w:rsidRDefault="00DB1428" w:rsidP="000A22AB">
      <w:pPr>
        <w:pStyle w:val="NoSpacing"/>
        <w:rPr>
          <w:rFonts w:ascii="Garamond" w:hAnsi="Garamond"/>
          <w:b/>
          <w:sz w:val="24"/>
          <w:szCs w:val="24"/>
          <w:u w:val="single"/>
        </w:rPr>
      </w:pPr>
      <w:r w:rsidRPr="00753732">
        <w:rPr>
          <w:rFonts w:ascii="Garamond" w:hAnsi="Garamond"/>
          <w:b/>
          <w:sz w:val="24"/>
          <w:szCs w:val="24"/>
          <w:u w:val="single"/>
        </w:rPr>
        <w:t xml:space="preserve">New Business: </w:t>
      </w:r>
    </w:p>
    <w:p w14:paraId="39166693" w14:textId="7C2CB8B8" w:rsidR="00DB1428" w:rsidRPr="00A5125A" w:rsidRDefault="00753732" w:rsidP="00013582">
      <w:pPr>
        <w:pStyle w:val="NoSpacing"/>
        <w:rPr>
          <w:rFonts w:ascii="Garamond" w:hAnsi="Garamond"/>
          <w:b/>
          <w:sz w:val="24"/>
          <w:szCs w:val="24"/>
        </w:rPr>
      </w:pPr>
      <w:r w:rsidRPr="00753732">
        <w:rPr>
          <w:rFonts w:ascii="Garamond" w:hAnsi="Garamond"/>
          <w:b/>
          <w:sz w:val="24"/>
          <w:szCs w:val="24"/>
        </w:rPr>
        <w:t xml:space="preserve">a.  </w:t>
      </w:r>
      <w:r w:rsidR="00DB1428" w:rsidRPr="00753732">
        <w:rPr>
          <w:rFonts w:ascii="Garamond" w:hAnsi="Garamond"/>
          <w:sz w:val="24"/>
          <w:szCs w:val="24"/>
        </w:rPr>
        <w:t>Vote to advertise ordinance vacating paper streets for O’Neill Lot Improvement</w:t>
      </w:r>
      <w:r w:rsidR="00A5125A">
        <w:rPr>
          <w:rFonts w:ascii="Garamond" w:hAnsi="Garamond"/>
          <w:sz w:val="24"/>
          <w:szCs w:val="24"/>
        </w:rPr>
        <w:t xml:space="preserve"> - </w:t>
      </w:r>
      <w:r w:rsidR="00A5125A">
        <w:rPr>
          <w:rFonts w:ascii="Garamond" w:hAnsi="Garamond"/>
          <w:b/>
          <w:sz w:val="24"/>
          <w:szCs w:val="24"/>
        </w:rPr>
        <w:t xml:space="preserve"> </w:t>
      </w:r>
      <w:r w:rsidR="00AE79BE">
        <w:rPr>
          <w:rFonts w:ascii="Garamond" w:hAnsi="Garamond"/>
          <w:b/>
          <w:sz w:val="24"/>
          <w:szCs w:val="24"/>
        </w:rPr>
        <w:t xml:space="preserve">  </w:t>
      </w:r>
      <w:r w:rsidR="00A5125A">
        <w:rPr>
          <w:rFonts w:ascii="Garamond" w:hAnsi="Garamond"/>
          <w:b/>
          <w:sz w:val="24"/>
          <w:szCs w:val="24"/>
        </w:rPr>
        <w:t>Mot. to approve Thatcher/Manion, AIF.</w:t>
      </w:r>
    </w:p>
    <w:p w14:paraId="2B69F5D6" w14:textId="6AC7427C" w:rsidR="00DB1428" w:rsidRPr="00A5125A" w:rsidRDefault="00753732" w:rsidP="00013582">
      <w:pPr>
        <w:pStyle w:val="NoSpacing"/>
        <w:tabs>
          <w:tab w:val="left" w:pos="1350"/>
        </w:tabs>
        <w:rPr>
          <w:rFonts w:ascii="Garamond" w:hAnsi="Garamond"/>
          <w:b/>
          <w:sz w:val="24"/>
          <w:szCs w:val="24"/>
        </w:rPr>
      </w:pPr>
      <w:r w:rsidRPr="00753732">
        <w:rPr>
          <w:rFonts w:ascii="Garamond" w:hAnsi="Garamond"/>
          <w:b/>
          <w:sz w:val="24"/>
          <w:szCs w:val="24"/>
        </w:rPr>
        <w:t xml:space="preserve">b.  </w:t>
      </w:r>
      <w:r w:rsidR="00DB1428" w:rsidRPr="00753732">
        <w:rPr>
          <w:rFonts w:ascii="Garamond" w:hAnsi="Garamond"/>
          <w:sz w:val="24"/>
          <w:szCs w:val="24"/>
        </w:rPr>
        <w:t>Vote to provide $500 bonus to Kathy Conte for extra efforts during Secretary vacancy</w:t>
      </w:r>
      <w:r w:rsidR="00AE79BE">
        <w:rPr>
          <w:rFonts w:ascii="Garamond" w:hAnsi="Garamond"/>
          <w:sz w:val="24"/>
          <w:szCs w:val="24"/>
        </w:rPr>
        <w:t xml:space="preserve">     </w:t>
      </w:r>
      <w:r w:rsidR="00A5125A">
        <w:rPr>
          <w:rFonts w:ascii="Garamond" w:hAnsi="Garamond"/>
          <w:b/>
          <w:sz w:val="24"/>
          <w:szCs w:val="24"/>
        </w:rPr>
        <w:t>Mot. to approve Farrell/Jorgenson, AIF.</w:t>
      </w:r>
    </w:p>
    <w:p w14:paraId="45E00F52" w14:textId="77777777" w:rsidR="00013582" w:rsidRDefault="00753732" w:rsidP="00013582">
      <w:pPr>
        <w:pStyle w:val="NoSpacing"/>
        <w:rPr>
          <w:rFonts w:ascii="Garamond" w:hAnsi="Garamond"/>
          <w:b/>
          <w:sz w:val="24"/>
          <w:szCs w:val="24"/>
        </w:rPr>
      </w:pPr>
      <w:r w:rsidRPr="00753732">
        <w:rPr>
          <w:rFonts w:ascii="Garamond" w:hAnsi="Garamond"/>
          <w:b/>
          <w:sz w:val="24"/>
          <w:szCs w:val="24"/>
        </w:rPr>
        <w:t xml:space="preserve">c.  </w:t>
      </w:r>
      <w:r w:rsidR="00DB1428" w:rsidRPr="00753732">
        <w:rPr>
          <w:rFonts w:ascii="Garamond" w:hAnsi="Garamond"/>
          <w:sz w:val="24"/>
          <w:szCs w:val="24"/>
        </w:rPr>
        <w:t>Vote to send letter to Governor Wolf in support of grant for renovations to Forest Hall</w:t>
      </w:r>
      <w:r w:rsidR="00AE79BE">
        <w:rPr>
          <w:rFonts w:ascii="Garamond" w:hAnsi="Garamond"/>
          <w:sz w:val="24"/>
          <w:szCs w:val="24"/>
        </w:rPr>
        <w:t xml:space="preserve"> </w:t>
      </w:r>
      <w:r w:rsidR="00A5125A">
        <w:rPr>
          <w:rFonts w:ascii="Garamond" w:hAnsi="Garamond"/>
          <w:sz w:val="24"/>
          <w:szCs w:val="24"/>
        </w:rPr>
        <w:t xml:space="preserve">  </w:t>
      </w:r>
      <w:r w:rsidR="00A5125A">
        <w:rPr>
          <w:rFonts w:ascii="Garamond" w:hAnsi="Garamond"/>
          <w:b/>
          <w:sz w:val="24"/>
          <w:szCs w:val="24"/>
        </w:rPr>
        <w:t xml:space="preserve">Mot. to table this letter </w:t>
      </w:r>
      <w:r w:rsidR="00AE79BE">
        <w:rPr>
          <w:rFonts w:ascii="Garamond" w:hAnsi="Garamond"/>
          <w:b/>
          <w:sz w:val="24"/>
          <w:szCs w:val="24"/>
        </w:rPr>
        <w:t xml:space="preserve">for rewrite and on agenda </w:t>
      </w:r>
      <w:r w:rsidR="00A5125A">
        <w:rPr>
          <w:rFonts w:ascii="Garamond" w:hAnsi="Garamond"/>
          <w:b/>
          <w:sz w:val="24"/>
          <w:szCs w:val="24"/>
        </w:rPr>
        <w:t>for next meeting</w:t>
      </w:r>
      <w:r w:rsidR="00AE79BE">
        <w:rPr>
          <w:rFonts w:ascii="Garamond" w:hAnsi="Garamond"/>
          <w:b/>
          <w:sz w:val="24"/>
          <w:szCs w:val="24"/>
        </w:rPr>
        <w:t>, Thatcher/Manion, AIF.</w:t>
      </w:r>
    </w:p>
    <w:p w14:paraId="3F1890EF" w14:textId="72AF3062" w:rsidR="00DB1428" w:rsidRPr="00013582" w:rsidRDefault="00753732" w:rsidP="00013582">
      <w:pPr>
        <w:pStyle w:val="NoSpacing"/>
        <w:rPr>
          <w:rFonts w:ascii="Garamond" w:hAnsi="Garamond"/>
          <w:b/>
          <w:sz w:val="24"/>
          <w:szCs w:val="24"/>
        </w:rPr>
      </w:pPr>
      <w:r w:rsidRPr="00753732">
        <w:rPr>
          <w:rFonts w:ascii="Garamond" w:hAnsi="Garamond"/>
          <w:b/>
          <w:sz w:val="24"/>
          <w:szCs w:val="24"/>
        </w:rPr>
        <w:t xml:space="preserve">d.  </w:t>
      </w:r>
      <w:r w:rsidR="00DB1428" w:rsidRPr="00753732">
        <w:rPr>
          <w:rFonts w:ascii="Garamond" w:hAnsi="Garamond"/>
          <w:sz w:val="24"/>
          <w:szCs w:val="24"/>
        </w:rPr>
        <w:t>Vote to sell two used police vehicles at a price of $5,000 to Promised Land FD</w:t>
      </w:r>
    </w:p>
    <w:p w14:paraId="56CD58D7" w14:textId="43E247E8" w:rsidR="00A5125A" w:rsidRPr="00A5125A" w:rsidRDefault="00A5125A" w:rsidP="00013582">
      <w:pPr>
        <w:pStyle w:val="NoSpacing"/>
        <w:rPr>
          <w:rFonts w:ascii="Garamond" w:hAnsi="Garamond"/>
          <w:b/>
          <w:sz w:val="24"/>
          <w:szCs w:val="24"/>
        </w:rPr>
      </w:pPr>
      <w:r>
        <w:rPr>
          <w:rFonts w:ascii="Garamond" w:hAnsi="Garamond"/>
          <w:b/>
          <w:sz w:val="24"/>
          <w:szCs w:val="24"/>
        </w:rPr>
        <w:t xml:space="preserve">Mot. to approve </w:t>
      </w:r>
      <w:r w:rsidR="00AE79BE">
        <w:rPr>
          <w:rFonts w:ascii="Garamond" w:hAnsi="Garamond"/>
          <w:b/>
          <w:sz w:val="24"/>
          <w:szCs w:val="24"/>
        </w:rPr>
        <w:t>sale, Lutfy/Thatcher, AIF.</w:t>
      </w:r>
    </w:p>
    <w:p w14:paraId="4F1C9AC9" w14:textId="4924A44A" w:rsidR="00DB1428" w:rsidRDefault="001D61E4" w:rsidP="00013582">
      <w:pPr>
        <w:pStyle w:val="NoSpacing"/>
        <w:ind w:right="-180"/>
        <w:rPr>
          <w:rFonts w:ascii="Garamond" w:hAnsi="Garamond"/>
          <w:sz w:val="24"/>
          <w:szCs w:val="24"/>
        </w:rPr>
      </w:pPr>
      <w:r>
        <w:rPr>
          <w:rFonts w:ascii="Garamond" w:hAnsi="Garamond"/>
          <w:b/>
          <w:sz w:val="24"/>
          <w:szCs w:val="24"/>
        </w:rPr>
        <w:t>e</w:t>
      </w:r>
      <w:r w:rsidR="00753732" w:rsidRPr="00753732">
        <w:rPr>
          <w:rFonts w:ascii="Garamond" w:hAnsi="Garamond"/>
          <w:b/>
          <w:sz w:val="24"/>
          <w:szCs w:val="24"/>
        </w:rPr>
        <w:t xml:space="preserve">.  </w:t>
      </w:r>
      <w:r w:rsidR="00DB1428" w:rsidRPr="00753732">
        <w:rPr>
          <w:rFonts w:ascii="Garamond" w:hAnsi="Garamond"/>
          <w:sz w:val="24"/>
          <w:szCs w:val="24"/>
        </w:rPr>
        <w:t>Vote to submit Ann Street Park sidewalk grant based on engineering estimate</w:t>
      </w:r>
    </w:p>
    <w:p w14:paraId="70CAD3CB" w14:textId="3D435978" w:rsidR="001D61E4" w:rsidRPr="001D61E4" w:rsidRDefault="001D61E4" w:rsidP="00013582">
      <w:pPr>
        <w:pStyle w:val="NoSpacing"/>
        <w:rPr>
          <w:rFonts w:ascii="Garamond" w:hAnsi="Garamond"/>
          <w:b/>
          <w:sz w:val="24"/>
          <w:szCs w:val="24"/>
        </w:rPr>
      </w:pPr>
      <w:r>
        <w:rPr>
          <w:rFonts w:ascii="Garamond" w:hAnsi="Garamond"/>
          <w:b/>
          <w:sz w:val="24"/>
          <w:szCs w:val="24"/>
        </w:rPr>
        <w:t>Mot. to approve to apply for grant, Manion/Jorgenson, AIF.</w:t>
      </w:r>
    </w:p>
    <w:p w14:paraId="176AF92C" w14:textId="54B487B3" w:rsidR="00DB1428" w:rsidRPr="005D26C0" w:rsidRDefault="001D61E4" w:rsidP="00013582">
      <w:pPr>
        <w:pStyle w:val="NoSpacing"/>
        <w:tabs>
          <w:tab w:val="left" w:pos="990"/>
        </w:tabs>
        <w:rPr>
          <w:rFonts w:ascii="Garamond" w:hAnsi="Garamond"/>
          <w:b/>
          <w:sz w:val="24"/>
          <w:szCs w:val="24"/>
        </w:rPr>
      </w:pPr>
      <w:r>
        <w:rPr>
          <w:rFonts w:ascii="Garamond" w:hAnsi="Garamond"/>
          <w:b/>
          <w:sz w:val="24"/>
          <w:szCs w:val="24"/>
        </w:rPr>
        <w:t>f</w:t>
      </w:r>
      <w:r w:rsidR="00753732" w:rsidRPr="00753732">
        <w:rPr>
          <w:rFonts w:ascii="Garamond" w:hAnsi="Garamond"/>
          <w:b/>
          <w:sz w:val="24"/>
          <w:szCs w:val="24"/>
        </w:rPr>
        <w:t xml:space="preserve">.  </w:t>
      </w:r>
      <w:r>
        <w:rPr>
          <w:rFonts w:ascii="Garamond" w:hAnsi="Garamond"/>
          <w:sz w:val="24"/>
          <w:szCs w:val="24"/>
        </w:rPr>
        <w:t>Vote to advertise ordinance re stop signs and parking changes</w:t>
      </w:r>
      <w:r w:rsidR="005D26C0">
        <w:rPr>
          <w:rFonts w:ascii="Garamond" w:hAnsi="Garamond"/>
          <w:sz w:val="24"/>
          <w:szCs w:val="24"/>
        </w:rPr>
        <w:t xml:space="preserve"> – </w:t>
      </w:r>
      <w:r w:rsidR="005D26C0">
        <w:rPr>
          <w:rFonts w:ascii="Garamond" w:hAnsi="Garamond"/>
          <w:b/>
          <w:sz w:val="24"/>
          <w:szCs w:val="24"/>
        </w:rPr>
        <w:t xml:space="preserve">Mot. to table this vote                                        </w:t>
      </w:r>
    </w:p>
    <w:p w14:paraId="215E3699" w14:textId="41BE4480" w:rsidR="001D61E4" w:rsidRPr="005D26C0" w:rsidRDefault="001D61E4" w:rsidP="00013582">
      <w:pPr>
        <w:pStyle w:val="NoSpacing"/>
        <w:rPr>
          <w:rFonts w:ascii="Garamond" w:hAnsi="Garamond"/>
          <w:b/>
          <w:sz w:val="24"/>
          <w:szCs w:val="24"/>
        </w:rPr>
      </w:pPr>
      <w:r>
        <w:rPr>
          <w:rFonts w:ascii="Garamond" w:hAnsi="Garamond"/>
          <w:b/>
          <w:sz w:val="24"/>
          <w:szCs w:val="24"/>
        </w:rPr>
        <w:t xml:space="preserve">g.  </w:t>
      </w:r>
      <w:r>
        <w:rPr>
          <w:rFonts w:ascii="Garamond" w:hAnsi="Garamond"/>
          <w:sz w:val="24"/>
          <w:szCs w:val="24"/>
        </w:rPr>
        <w:t>Change 10/3 Workshop Meeting date</w:t>
      </w:r>
      <w:r w:rsidR="005D26C0">
        <w:rPr>
          <w:rFonts w:ascii="Garamond" w:hAnsi="Garamond"/>
          <w:sz w:val="24"/>
          <w:szCs w:val="24"/>
        </w:rPr>
        <w:t xml:space="preserve"> – </w:t>
      </w:r>
      <w:r w:rsidR="005D26C0">
        <w:rPr>
          <w:rFonts w:ascii="Garamond" w:hAnsi="Garamond"/>
          <w:b/>
          <w:sz w:val="24"/>
          <w:szCs w:val="24"/>
        </w:rPr>
        <w:t>Mot. to change date to 10/12 @5pm      Lutfy/Thatcher, AIF</w:t>
      </w:r>
    </w:p>
    <w:p w14:paraId="60363201" w14:textId="476833D9" w:rsidR="005D26C0" w:rsidRPr="005D26C0" w:rsidRDefault="005D26C0" w:rsidP="00013582">
      <w:pPr>
        <w:pStyle w:val="NoSpacing"/>
        <w:rPr>
          <w:rFonts w:ascii="Garamond" w:hAnsi="Garamond"/>
          <w:b/>
          <w:sz w:val="24"/>
          <w:szCs w:val="24"/>
        </w:rPr>
      </w:pPr>
      <w:r>
        <w:rPr>
          <w:rFonts w:ascii="Garamond" w:hAnsi="Garamond"/>
          <w:b/>
          <w:sz w:val="24"/>
          <w:szCs w:val="24"/>
        </w:rPr>
        <w:t xml:space="preserve">h.  </w:t>
      </w:r>
      <w:r>
        <w:rPr>
          <w:rFonts w:ascii="Garamond" w:hAnsi="Garamond"/>
          <w:sz w:val="24"/>
          <w:szCs w:val="24"/>
        </w:rPr>
        <w:t>Vote to advertise SNK Conditional Use hearing on 10/17 for smoke</w:t>
      </w:r>
      <w:r w:rsidR="00013582">
        <w:rPr>
          <w:rFonts w:ascii="Garamond" w:hAnsi="Garamond"/>
          <w:sz w:val="24"/>
          <w:szCs w:val="24"/>
        </w:rPr>
        <w:t xml:space="preserve"> </w:t>
      </w:r>
      <w:r>
        <w:rPr>
          <w:rFonts w:ascii="Garamond" w:hAnsi="Garamond"/>
          <w:sz w:val="24"/>
          <w:szCs w:val="24"/>
        </w:rPr>
        <w:t xml:space="preserve">shop use – </w:t>
      </w:r>
      <w:r>
        <w:rPr>
          <w:rFonts w:ascii="Garamond" w:hAnsi="Garamond"/>
          <w:b/>
          <w:sz w:val="24"/>
          <w:szCs w:val="24"/>
        </w:rPr>
        <w:t>Mot.   Thatcher/Manion, AIF</w:t>
      </w:r>
    </w:p>
    <w:p w14:paraId="67C8EEF7" w14:textId="0ADCF0C4" w:rsidR="001D61E4" w:rsidRPr="00D137F0" w:rsidRDefault="001D61E4" w:rsidP="00013582">
      <w:pPr>
        <w:pStyle w:val="NoSpacing"/>
        <w:rPr>
          <w:rFonts w:ascii="Garamond" w:hAnsi="Garamond"/>
          <w:b/>
          <w:sz w:val="24"/>
          <w:szCs w:val="24"/>
        </w:rPr>
      </w:pPr>
      <w:r>
        <w:rPr>
          <w:rFonts w:ascii="Garamond" w:hAnsi="Garamond"/>
          <w:b/>
          <w:sz w:val="24"/>
          <w:szCs w:val="24"/>
        </w:rPr>
        <w:t xml:space="preserve">h.  </w:t>
      </w:r>
      <w:r>
        <w:rPr>
          <w:rFonts w:ascii="Garamond" w:hAnsi="Garamond"/>
          <w:sz w:val="24"/>
          <w:szCs w:val="24"/>
        </w:rPr>
        <w:t xml:space="preserve">Write letter to Pike EDA regarding </w:t>
      </w:r>
      <w:r w:rsidR="005D26C0">
        <w:rPr>
          <w:rFonts w:ascii="Garamond" w:hAnsi="Garamond"/>
          <w:sz w:val="24"/>
          <w:szCs w:val="24"/>
        </w:rPr>
        <w:t>the development of the land over the</w:t>
      </w:r>
      <w:r>
        <w:rPr>
          <w:rFonts w:ascii="Garamond" w:hAnsi="Garamond"/>
          <w:sz w:val="24"/>
          <w:szCs w:val="24"/>
        </w:rPr>
        <w:t xml:space="preserve"> a</w:t>
      </w:r>
      <w:r w:rsidR="005D26C0">
        <w:rPr>
          <w:rFonts w:ascii="Garamond" w:hAnsi="Garamond"/>
          <w:sz w:val="24"/>
          <w:szCs w:val="24"/>
        </w:rPr>
        <w:t xml:space="preserve">quifer with </w:t>
      </w:r>
      <w:r w:rsidR="00D137F0">
        <w:rPr>
          <w:rFonts w:ascii="Garamond" w:hAnsi="Garamond"/>
          <w:sz w:val="24"/>
          <w:szCs w:val="24"/>
        </w:rPr>
        <w:t xml:space="preserve">  </w:t>
      </w:r>
      <w:r w:rsidR="005D26C0">
        <w:rPr>
          <w:rFonts w:ascii="Garamond" w:hAnsi="Garamond"/>
          <w:sz w:val="24"/>
          <w:szCs w:val="24"/>
        </w:rPr>
        <w:t>warehouses</w:t>
      </w:r>
      <w:r w:rsidR="00D137F0">
        <w:rPr>
          <w:rFonts w:ascii="Garamond" w:hAnsi="Garamond"/>
          <w:sz w:val="24"/>
          <w:szCs w:val="24"/>
        </w:rPr>
        <w:t xml:space="preserve"> – </w:t>
      </w:r>
      <w:r w:rsidR="00D137F0">
        <w:rPr>
          <w:rFonts w:ascii="Garamond" w:hAnsi="Garamond"/>
          <w:b/>
          <w:sz w:val="24"/>
          <w:szCs w:val="24"/>
        </w:rPr>
        <w:t>Mot. Manion/Thatcher, AIF</w:t>
      </w:r>
    </w:p>
    <w:p w14:paraId="7DE5D2E4" w14:textId="77777777" w:rsidR="00DB1428" w:rsidRPr="00753732" w:rsidRDefault="00DB1428" w:rsidP="000A22AB">
      <w:pPr>
        <w:pStyle w:val="NoSpacing"/>
        <w:rPr>
          <w:rFonts w:ascii="Garamond" w:hAnsi="Garamond"/>
          <w:sz w:val="24"/>
          <w:szCs w:val="24"/>
        </w:rPr>
      </w:pPr>
      <w:r w:rsidRPr="00753732">
        <w:rPr>
          <w:rFonts w:ascii="Garamond" w:hAnsi="Garamond"/>
          <w:sz w:val="24"/>
          <w:szCs w:val="24"/>
        </w:rPr>
        <w:t xml:space="preserve"> </w:t>
      </w:r>
    </w:p>
    <w:p w14:paraId="74D860B9" w14:textId="6E6E551D" w:rsidR="00DB1428" w:rsidRDefault="00DB1428" w:rsidP="000A22AB">
      <w:pPr>
        <w:pStyle w:val="NoSpacing"/>
        <w:rPr>
          <w:rFonts w:ascii="Garamond" w:hAnsi="Garamond"/>
          <w:bCs/>
          <w:sz w:val="24"/>
          <w:szCs w:val="24"/>
        </w:rPr>
      </w:pPr>
      <w:r w:rsidRPr="00753732">
        <w:rPr>
          <w:rFonts w:ascii="Garamond" w:hAnsi="Garamond"/>
          <w:b/>
          <w:bCs/>
          <w:sz w:val="24"/>
          <w:szCs w:val="24"/>
          <w:u w:val="single"/>
        </w:rPr>
        <w:t>Old Business</w:t>
      </w:r>
      <w:r w:rsidRPr="00753732">
        <w:rPr>
          <w:rFonts w:ascii="Garamond" w:hAnsi="Garamond"/>
          <w:bCs/>
          <w:sz w:val="24"/>
          <w:szCs w:val="24"/>
          <w:u w:val="single"/>
        </w:rPr>
        <w:t>:</w:t>
      </w:r>
      <w:r w:rsidR="00D137F0">
        <w:rPr>
          <w:rFonts w:ascii="Garamond" w:hAnsi="Garamond"/>
          <w:bCs/>
          <w:sz w:val="24"/>
          <w:szCs w:val="24"/>
          <w:u w:val="single"/>
        </w:rPr>
        <w:t xml:space="preserve"> - </w:t>
      </w:r>
      <w:r w:rsidR="00D137F0">
        <w:rPr>
          <w:rFonts w:ascii="Garamond" w:hAnsi="Garamond"/>
          <w:bCs/>
          <w:sz w:val="24"/>
          <w:szCs w:val="24"/>
        </w:rPr>
        <w:t>None</w:t>
      </w:r>
    </w:p>
    <w:p w14:paraId="19C434CB" w14:textId="77777777" w:rsidR="00013582" w:rsidRPr="00D137F0" w:rsidRDefault="00013582" w:rsidP="000A22AB">
      <w:pPr>
        <w:pStyle w:val="NoSpacing"/>
        <w:rPr>
          <w:rFonts w:ascii="Garamond" w:hAnsi="Garamond"/>
          <w:sz w:val="24"/>
          <w:szCs w:val="24"/>
        </w:rPr>
      </w:pPr>
    </w:p>
    <w:p w14:paraId="2C0388A0" w14:textId="18EC2E9B" w:rsidR="00DB1428" w:rsidRPr="00D137F0" w:rsidRDefault="00DB1428" w:rsidP="000A22AB">
      <w:pPr>
        <w:pStyle w:val="NoSpacing"/>
        <w:rPr>
          <w:rFonts w:ascii="Garamond" w:hAnsi="Garamond"/>
          <w:sz w:val="24"/>
          <w:szCs w:val="24"/>
        </w:rPr>
      </w:pPr>
      <w:r w:rsidRPr="00753732">
        <w:rPr>
          <w:rFonts w:ascii="Garamond" w:hAnsi="Garamond"/>
          <w:b/>
          <w:bCs/>
          <w:sz w:val="24"/>
          <w:szCs w:val="24"/>
          <w:u w:val="single"/>
        </w:rPr>
        <w:t>Mayor’s Repor</w:t>
      </w:r>
      <w:r w:rsidRPr="00753732">
        <w:rPr>
          <w:rFonts w:ascii="Garamond" w:hAnsi="Garamond"/>
          <w:bCs/>
          <w:sz w:val="24"/>
          <w:szCs w:val="24"/>
          <w:u w:val="single"/>
        </w:rPr>
        <w:t xml:space="preserve">t: </w:t>
      </w:r>
      <w:r w:rsidR="00D137F0">
        <w:rPr>
          <w:rFonts w:ascii="Garamond" w:hAnsi="Garamond"/>
          <w:bCs/>
          <w:sz w:val="24"/>
          <w:szCs w:val="24"/>
          <w:u w:val="single"/>
        </w:rPr>
        <w:t xml:space="preserve"> </w:t>
      </w:r>
      <w:r w:rsidR="00D137F0">
        <w:rPr>
          <w:rFonts w:ascii="Garamond" w:hAnsi="Garamond"/>
          <w:bCs/>
          <w:sz w:val="24"/>
          <w:szCs w:val="24"/>
        </w:rPr>
        <w:t xml:space="preserve">- MPD facing recruitment challenges with one officer who has resigned and </w:t>
      </w:r>
      <w:r w:rsidR="00013582">
        <w:rPr>
          <w:rFonts w:ascii="Garamond" w:hAnsi="Garamond"/>
          <w:bCs/>
          <w:sz w:val="24"/>
          <w:szCs w:val="24"/>
        </w:rPr>
        <w:t>another</w:t>
      </w:r>
      <w:r w:rsidR="00D137F0">
        <w:rPr>
          <w:rFonts w:ascii="Garamond" w:hAnsi="Garamond"/>
          <w:bCs/>
          <w:sz w:val="24"/>
          <w:szCs w:val="24"/>
        </w:rPr>
        <w:t xml:space="preserve"> office</w:t>
      </w:r>
      <w:r w:rsidR="00772C62">
        <w:rPr>
          <w:rFonts w:ascii="Garamond" w:hAnsi="Garamond"/>
          <w:bCs/>
          <w:sz w:val="24"/>
          <w:szCs w:val="24"/>
        </w:rPr>
        <w:t>r</w:t>
      </w:r>
      <w:r w:rsidR="00D137F0">
        <w:rPr>
          <w:rFonts w:ascii="Garamond" w:hAnsi="Garamond"/>
          <w:bCs/>
          <w:sz w:val="24"/>
          <w:szCs w:val="24"/>
        </w:rPr>
        <w:t xml:space="preserve"> that will be leaving soon</w:t>
      </w:r>
      <w:r w:rsidR="00013582">
        <w:rPr>
          <w:rFonts w:ascii="Garamond" w:hAnsi="Garamond"/>
          <w:bCs/>
          <w:sz w:val="24"/>
          <w:szCs w:val="24"/>
        </w:rPr>
        <w:t xml:space="preserve">. We had 6 parking tickets, 13 traffic citations, 28 traffic stops and 5 arrests.  </w:t>
      </w:r>
      <w:r w:rsidR="006F3651">
        <w:rPr>
          <w:rFonts w:ascii="Garamond" w:hAnsi="Garamond"/>
          <w:bCs/>
          <w:sz w:val="24"/>
          <w:szCs w:val="24"/>
        </w:rPr>
        <w:t>Mayor Strub also introduced Unity in the Community group he has been working with and a member of.</w:t>
      </w:r>
    </w:p>
    <w:p w14:paraId="2BFBFA8E" w14:textId="77777777" w:rsidR="00013582" w:rsidRDefault="00013582" w:rsidP="000A22AB">
      <w:pPr>
        <w:pStyle w:val="NoSpacing"/>
        <w:rPr>
          <w:rFonts w:ascii="Garamond" w:hAnsi="Garamond"/>
          <w:bCs/>
          <w:sz w:val="24"/>
          <w:szCs w:val="24"/>
        </w:rPr>
      </w:pPr>
    </w:p>
    <w:p w14:paraId="1E9D3FDD" w14:textId="49646824" w:rsidR="00DB1428" w:rsidRPr="00753732" w:rsidRDefault="00DB1428" w:rsidP="000A22AB">
      <w:pPr>
        <w:pStyle w:val="NoSpacing"/>
        <w:rPr>
          <w:rFonts w:ascii="Garamond" w:hAnsi="Garamond"/>
          <w:sz w:val="24"/>
          <w:szCs w:val="24"/>
        </w:rPr>
      </w:pPr>
      <w:r w:rsidRPr="00753732">
        <w:rPr>
          <w:rFonts w:ascii="Garamond" w:hAnsi="Garamond"/>
          <w:b/>
          <w:bCs/>
          <w:sz w:val="24"/>
          <w:szCs w:val="24"/>
          <w:u w:val="single"/>
        </w:rPr>
        <w:t>Committee Reports:</w:t>
      </w:r>
    </w:p>
    <w:p w14:paraId="11A7BDAE" w14:textId="01324E3B" w:rsidR="00DB1428" w:rsidRDefault="00DB1428" w:rsidP="006F3651">
      <w:pPr>
        <w:pStyle w:val="NoSpacing"/>
        <w:rPr>
          <w:rFonts w:ascii="Garamond" w:hAnsi="Garamond"/>
          <w:sz w:val="24"/>
          <w:szCs w:val="24"/>
        </w:rPr>
      </w:pPr>
      <w:r w:rsidRPr="00753732">
        <w:rPr>
          <w:rFonts w:ascii="Garamond" w:hAnsi="Garamond"/>
          <w:sz w:val="24"/>
          <w:szCs w:val="24"/>
        </w:rPr>
        <w:t>Law/Zoning</w:t>
      </w:r>
      <w:r w:rsidR="006F3651">
        <w:rPr>
          <w:rFonts w:ascii="Garamond" w:hAnsi="Garamond"/>
          <w:sz w:val="24"/>
          <w:szCs w:val="24"/>
        </w:rPr>
        <w:t xml:space="preserve"> – Council asked for Council member Lutfy to do some research with respect to heavy truck ordinances in other municipalities throughout Pennsylvania in regards to the concerns of large trucks coming through the Borough.</w:t>
      </w:r>
    </w:p>
    <w:p w14:paraId="6B247F1F" w14:textId="5BCFA816" w:rsidR="00DB1428" w:rsidRPr="00753732" w:rsidRDefault="00DB1428" w:rsidP="006F3651">
      <w:pPr>
        <w:pStyle w:val="NoSpacing"/>
        <w:rPr>
          <w:rFonts w:ascii="Garamond" w:hAnsi="Garamond"/>
          <w:sz w:val="24"/>
          <w:szCs w:val="24"/>
        </w:rPr>
      </w:pPr>
      <w:r w:rsidRPr="00753732">
        <w:rPr>
          <w:rFonts w:ascii="Garamond" w:hAnsi="Garamond"/>
          <w:sz w:val="24"/>
          <w:szCs w:val="24"/>
        </w:rPr>
        <w:t>Finance/Insurance/HR-2023 budget preparation</w:t>
      </w:r>
      <w:r w:rsidR="006F3651">
        <w:rPr>
          <w:rFonts w:ascii="Garamond" w:hAnsi="Garamond"/>
          <w:sz w:val="24"/>
          <w:szCs w:val="24"/>
        </w:rPr>
        <w:t xml:space="preserve"> </w:t>
      </w:r>
      <w:r w:rsidR="00596D5C">
        <w:rPr>
          <w:rFonts w:ascii="Garamond" w:hAnsi="Garamond"/>
          <w:sz w:val="24"/>
          <w:szCs w:val="24"/>
        </w:rPr>
        <w:t>–</w:t>
      </w:r>
      <w:r w:rsidR="006F3651">
        <w:rPr>
          <w:rFonts w:ascii="Garamond" w:hAnsi="Garamond"/>
          <w:sz w:val="24"/>
          <w:szCs w:val="24"/>
        </w:rPr>
        <w:t xml:space="preserve"> </w:t>
      </w:r>
      <w:r w:rsidR="00596D5C">
        <w:rPr>
          <w:rFonts w:ascii="Garamond" w:hAnsi="Garamond"/>
          <w:sz w:val="24"/>
          <w:szCs w:val="24"/>
        </w:rPr>
        <w:t>budget meeting will start tomorrow 9/18</w:t>
      </w:r>
    </w:p>
    <w:p w14:paraId="722DA9F7" w14:textId="0FAF41C4" w:rsidR="00DB1428" w:rsidRPr="00753732" w:rsidRDefault="00DB1428" w:rsidP="006F3651">
      <w:pPr>
        <w:pStyle w:val="NoSpacing"/>
        <w:rPr>
          <w:rFonts w:ascii="Garamond" w:hAnsi="Garamond"/>
          <w:sz w:val="24"/>
          <w:szCs w:val="24"/>
        </w:rPr>
      </w:pPr>
      <w:r w:rsidRPr="00753732">
        <w:rPr>
          <w:rFonts w:ascii="Garamond" w:hAnsi="Garamond"/>
          <w:sz w:val="24"/>
          <w:szCs w:val="24"/>
        </w:rPr>
        <w:t>Communications Technology</w:t>
      </w:r>
      <w:r w:rsidR="006F3651">
        <w:rPr>
          <w:rFonts w:ascii="Garamond" w:hAnsi="Garamond"/>
          <w:sz w:val="24"/>
          <w:szCs w:val="24"/>
        </w:rPr>
        <w:t xml:space="preserve"> </w:t>
      </w:r>
      <w:r w:rsidR="00596D5C">
        <w:rPr>
          <w:rFonts w:ascii="Garamond" w:hAnsi="Garamond"/>
          <w:sz w:val="24"/>
          <w:szCs w:val="24"/>
        </w:rPr>
        <w:t>–</w:t>
      </w:r>
      <w:r w:rsidR="006F3651">
        <w:rPr>
          <w:rFonts w:ascii="Garamond" w:hAnsi="Garamond"/>
          <w:sz w:val="24"/>
          <w:szCs w:val="24"/>
        </w:rPr>
        <w:t xml:space="preserve"> </w:t>
      </w:r>
      <w:r w:rsidR="00596D5C">
        <w:rPr>
          <w:rFonts w:ascii="Garamond" w:hAnsi="Garamond"/>
          <w:sz w:val="24"/>
          <w:szCs w:val="24"/>
        </w:rPr>
        <w:t>we will meet with Francesca to update website</w:t>
      </w:r>
    </w:p>
    <w:p w14:paraId="5CDE6389" w14:textId="595CA962" w:rsidR="00DB1428" w:rsidRPr="00753732" w:rsidRDefault="00DB1428" w:rsidP="006F3651">
      <w:pPr>
        <w:pStyle w:val="NoSpacing"/>
        <w:rPr>
          <w:rFonts w:ascii="Garamond" w:hAnsi="Garamond"/>
          <w:sz w:val="24"/>
          <w:szCs w:val="24"/>
        </w:rPr>
      </w:pPr>
      <w:r w:rsidRPr="00753732">
        <w:rPr>
          <w:rFonts w:ascii="Garamond" w:hAnsi="Garamond"/>
          <w:sz w:val="24"/>
          <w:szCs w:val="24"/>
        </w:rPr>
        <w:t>Borough Property- Status of boiler and AC estimates</w:t>
      </w:r>
      <w:r w:rsidR="006F3651">
        <w:rPr>
          <w:rFonts w:ascii="Garamond" w:hAnsi="Garamond"/>
          <w:sz w:val="24"/>
          <w:szCs w:val="24"/>
        </w:rPr>
        <w:t xml:space="preserve"> – AC has been installed and boiler estimate next week.</w:t>
      </w:r>
    </w:p>
    <w:p w14:paraId="5A9D73E2" w14:textId="27EDBA7A" w:rsidR="00DB1428" w:rsidRPr="00753732" w:rsidRDefault="00DB1428" w:rsidP="006F3651">
      <w:pPr>
        <w:pStyle w:val="NoSpacing"/>
        <w:rPr>
          <w:rFonts w:ascii="Garamond" w:hAnsi="Garamond"/>
          <w:sz w:val="24"/>
          <w:szCs w:val="24"/>
        </w:rPr>
      </w:pPr>
      <w:r w:rsidRPr="00753732">
        <w:rPr>
          <w:rFonts w:ascii="Garamond" w:hAnsi="Garamond"/>
          <w:sz w:val="24"/>
          <w:szCs w:val="24"/>
        </w:rPr>
        <w:t>Streets and Lights</w:t>
      </w:r>
      <w:r w:rsidR="006F3651">
        <w:rPr>
          <w:rFonts w:ascii="Garamond" w:hAnsi="Garamond"/>
          <w:sz w:val="24"/>
          <w:szCs w:val="24"/>
        </w:rPr>
        <w:t xml:space="preserve"> -none</w:t>
      </w:r>
    </w:p>
    <w:p w14:paraId="65737B44" w14:textId="65C5C63C" w:rsidR="00DB1428" w:rsidRPr="00753732" w:rsidRDefault="00DB1428" w:rsidP="006F3651">
      <w:pPr>
        <w:pStyle w:val="NoSpacing"/>
        <w:rPr>
          <w:rFonts w:ascii="Garamond" w:hAnsi="Garamond"/>
          <w:sz w:val="24"/>
          <w:szCs w:val="24"/>
        </w:rPr>
      </w:pPr>
      <w:r w:rsidRPr="00753732">
        <w:rPr>
          <w:rFonts w:ascii="Garamond" w:hAnsi="Garamond"/>
          <w:sz w:val="24"/>
          <w:szCs w:val="24"/>
        </w:rPr>
        <w:t>Parks and Recreation</w:t>
      </w:r>
      <w:r w:rsidR="006F3651">
        <w:rPr>
          <w:rFonts w:ascii="Garamond" w:hAnsi="Garamond"/>
          <w:sz w:val="24"/>
          <w:szCs w:val="24"/>
        </w:rPr>
        <w:t xml:space="preserve"> - none</w:t>
      </w:r>
    </w:p>
    <w:p w14:paraId="1A4CDB90" w14:textId="509C6812" w:rsidR="00DB1428" w:rsidRPr="00753732" w:rsidRDefault="00DB1428" w:rsidP="006F3651">
      <w:pPr>
        <w:pStyle w:val="NoSpacing"/>
        <w:rPr>
          <w:rFonts w:ascii="Garamond" w:hAnsi="Garamond"/>
          <w:sz w:val="24"/>
          <w:szCs w:val="24"/>
        </w:rPr>
      </w:pPr>
      <w:r w:rsidRPr="00753732">
        <w:rPr>
          <w:rFonts w:ascii="Garamond" w:hAnsi="Garamond"/>
          <w:sz w:val="24"/>
          <w:szCs w:val="24"/>
        </w:rPr>
        <w:t>Appointments Committee</w:t>
      </w:r>
      <w:r w:rsidR="006F3651">
        <w:rPr>
          <w:rFonts w:ascii="Garamond" w:hAnsi="Garamond"/>
          <w:sz w:val="24"/>
          <w:szCs w:val="24"/>
        </w:rPr>
        <w:t xml:space="preserve"> - none</w:t>
      </w:r>
    </w:p>
    <w:p w14:paraId="118FE075" w14:textId="2386D5C1" w:rsidR="00DB1428" w:rsidRPr="00753732" w:rsidRDefault="00DB1428" w:rsidP="006F3651">
      <w:pPr>
        <w:pStyle w:val="NoSpacing"/>
        <w:rPr>
          <w:rFonts w:ascii="Garamond" w:hAnsi="Garamond"/>
          <w:sz w:val="24"/>
          <w:szCs w:val="24"/>
        </w:rPr>
      </w:pPr>
      <w:r w:rsidRPr="00753732">
        <w:rPr>
          <w:rFonts w:ascii="Garamond" w:hAnsi="Garamond"/>
          <w:sz w:val="24"/>
          <w:szCs w:val="24"/>
        </w:rPr>
        <w:t>Grants Committee</w:t>
      </w:r>
      <w:r w:rsidR="006F3651">
        <w:rPr>
          <w:rFonts w:ascii="Garamond" w:hAnsi="Garamond"/>
          <w:sz w:val="24"/>
          <w:szCs w:val="24"/>
        </w:rPr>
        <w:t xml:space="preserve"> - none</w:t>
      </w:r>
    </w:p>
    <w:p w14:paraId="57A2A45F" w14:textId="0CA9E2B6" w:rsidR="00DB1428" w:rsidRPr="00753732" w:rsidRDefault="00DB1428" w:rsidP="006F3651">
      <w:pPr>
        <w:pStyle w:val="NoSpacing"/>
        <w:rPr>
          <w:rFonts w:ascii="Garamond" w:hAnsi="Garamond"/>
          <w:sz w:val="24"/>
          <w:szCs w:val="24"/>
        </w:rPr>
      </w:pPr>
      <w:r w:rsidRPr="00753732">
        <w:rPr>
          <w:rFonts w:ascii="Garamond" w:hAnsi="Garamond"/>
          <w:sz w:val="24"/>
          <w:szCs w:val="24"/>
        </w:rPr>
        <w:t>Citizen’s Advisory-HARB</w:t>
      </w:r>
      <w:r w:rsidR="006F3651">
        <w:rPr>
          <w:rFonts w:ascii="Garamond" w:hAnsi="Garamond"/>
          <w:sz w:val="24"/>
          <w:szCs w:val="24"/>
        </w:rPr>
        <w:t xml:space="preserve"> - none</w:t>
      </w:r>
    </w:p>
    <w:p w14:paraId="1588AF60" w14:textId="21BE089E" w:rsidR="00DB1428" w:rsidRPr="00753732" w:rsidRDefault="00DB1428" w:rsidP="006F3651">
      <w:pPr>
        <w:pStyle w:val="NoSpacing"/>
        <w:rPr>
          <w:rFonts w:ascii="Garamond" w:hAnsi="Garamond"/>
          <w:sz w:val="24"/>
          <w:szCs w:val="24"/>
        </w:rPr>
      </w:pPr>
      <w:r w:rsidRPr="00753732">
        <w:rPr>
          <w:rFonts w:ascii="Garamond" w:hAnsi="Garamond"/>
          <w:sz w:val="24"/>
          <w:szCs w:val="24"/>
        </w:rPr>
        <w:t>Council/Business Roundtable</w:t>
      </w:r>
      <w:r w:rsidR="006F3651">
        <w:rPr>
          <w:rFonts w:ascii="Garamond" w:hAnsi="Garamond"/>
          <w:sz w:val="24"/>
          <w:szCs w:val="24"/>
        </w:rPr>
        <w:t xml:space="preserve"> - none</w:t>
      </w:r>
    </w:p>
    <w:p w14:paraId="37BCA7B4" w14:textId="0513B1AC" w:rsidR="00DB1428" w:rsidRPr="00753732" w:rsidRDefault="00DB1428" w:rsidP="000A22AB">
      <w:pPr>
        <w:pStyle w:val="NoSpacing"/>
        <w:rPr>
          <w:rFonts w:ascii="Garamond" w:hAnsi="Garamond"/>
          <w:bCs/>
          <w:sz w:val="24"/>
          <w:szCs w:val="24"/>
          <w:u w:val="single"/>
        </w:rPr>
      </w:pPr>
      <w:r w:rsidRPr="00753732">
        <w:rPr>
          <w:rFonts w:ascii="Garamond" w:hAnsi="Garamond"/>
          <w:b/>
          <w:bCs/>
          <w:sz w:val="24"/>
          <w:szCs w:val="24"/>
          <w:u w:val="single"/>
        </w:rPr>
        <w:t>Correspondence:</w:t>
      </w:r>
    </w:p>
    <w:p w14:paraId="5DC93D8C" w14:textId="5A284F2B" w:rsidR="00013582" w:rsidRDefault="00753732" w:rsidP="00013582">
      <w:pPr>
        <w:pStyle w:val="NoSpacing"/>
        <w:rPr>
          <w:rFonts w:ascii="Garamond" w:hAnsi="Garamond"/>
          <w:sz w:val="24"/>
          <w:szCs w:val="24"/>
        </w:rPr>
      </w:pPr>
      <w:r w:rsidRPr="00753732">
        <w:rPr>
          <w:rFonts w:ascii="Garamond" w:hAnsi="Garamond"/>
          <w:b/>
          <w:sz w:val="24"/>
          <w:szCs w:val="24"/>
        </w:rPr>
        <w:t xml:space="preserve">a.  </w:t>
      </w:r>
      <w:r w:rsidR="00DB1428" w:rsidRPr="00753732">
        <w:rPr>
          <w:rFonts w:ascii="Garamond" w:hAnsi="Garamond"/>
          <w:sz w:val="24"/>
          <w:szCs w:val="24"/>
        </w:rPr>
        <w:t>Letter from Pike County re additional $10k match for EMS</w:t>
      </w:r>
      <w:r w:rsidR="006F3651">
        <w:rPr>
          <w:rFonts w:ascii="Garamond" w:hAnsi="Garamond"/>
          <w:sz w:val="24"/>
          <w:szCs w:val="24"/>
        </w:rPr>
        <w:t xml:space="preserve"> </w:t>
      </w:r>
      <w:r w:rsidR="00596D5C">
        <w:rPr>
          <w:rFonts w:ascii="Garamond" w:hAnsi="Garamond"/>
          <w:sz w:val="24"/>
          <w:szCs w:val="24"/>
        </w:rPr>
        <w:t>–</w:t>
      </w:r>
      <w:r w:rsidR="006F3651">
        <w:rPr>
          <w:rFonts w:ascii="Garamond" w:hAnsi="Garamond"/>
          <w:sz w:val="24"/>
          <w:szCs w:val="24"/>
        </w:rPr>
        <w:t xml:space="preserve"> </w:t>
      </w:r>
      <w:r w:rsidR="00596D5C">
        <w:rPr>
          <w:rFonts w:ascii="Garamond" w:hAnsi="Garamond"/>
          <w:sz w:val="24"/>
          <w:szCs w:val="24"/>
        </w:rPr>
        <w:t>money will be received in September</w:t>
      </w:r>
    </w:p>
    <w:p w14:paraId="0415DCF3" w14:textId="0ADDA81E" w:rsidR="00DB1428" w:rsidRPr="00753732" w:rsidRDefault="00753732" w:rsidP="00013582">
      <w:pPr>
        <w:pStyle w:val="NoSpacing"/>
        <w:rPr>
          <w:rFonts w:ascii="Garamond" w:hAnsi="Garamond"/>
          <w:sz w:val="24"/>
          <w:szCs w:val="24"/>
        </w:rPr>
      </w:pPr>
      <w:r w:rsidRPr="00753732">
        <w:rPr>
          <w:rFonts w:ascii="Garamond" w:hAnsi="Garamond"/>
          <w:b/>
          <w:sz w:val="24"/>
          <w:szCs w:val="24"/>
        </w:rPr>
        <w:t xml:space="preserve">b.  </w:t>
      </w:r>
      <w:r w:rsidR="00DB1428" w:rsidRPr="00753732">
        <w:rPr>
          <w:rFonts w:ascii="Garamond" w:hAnsi="Garamond"/>
          <w:sz w:val="24"/>
          <w:szCs w:val="24"/>
        </w:rPr>
        <w:t>Pike County Development Center-Donation request</w:t>
      </w:r>
      <w:r w:rsidR="00596D5C">
        <w:rPr>
          <w:rFonts w:ascii="Garamond" w:hAnsi="Garamond"/>
          <w:sz w:val="24"/>
          <w:szCs w:val="24"/>
        </w:rPr>
        <w:t xml:space="preserve"> – donation request denied because the Borough cannot donate taxpayer money</w:t>
      </w:r>
    </w:p>
    <w:p w14:paraId="0A8BD7D1" w14:textId="77777777" w:rsidR="00596D5C" w:rsidRDefault="00596D5C" w:rsidP="000A22AB">
      <w:pPr>
        <w:pStyle w:val="NoSpacing"/>
        <w:rPr>
          <w:rFonts w:ascii="Garamond" w:hAnsi="Garamond"/>
          <w:b/>
          <w:bCs/>
          <w:sz w:val="24"/>
          <w:szCs w:val="24"/>
          <w:u w:val="single"/>
        </w:rPr>
      </w:pPr>
    </w:p>
    <w:p w14:paraId="68FD8B8A" w14:textId="77777777" w:rsidR="00596D5C" w:rsidRDefault="00596D5C" w:rsidP="000A22AB">
      <w:pPr>
        <w:pStyle w:val="NoSpacing"/>
        <w:rPr>
          <w:rFonts w:ascii="Garamond" w:hAnsi="Garamond"/>
          <w:b/>
          <w:bCs/>
          <w:sz w:val="24"/>
          <w:szCs w:val="24"/>
          <w:u w:val="single"/>
        </w:rPr>
      </w:pPr>
    </w:p>
    <w:p w14:paraId="55C9F5E5" w14:textId="517AA44A" w:rsidR="00DB1428" w:rsidRPr="00753732" w:rsidRDefault="00DB1428" w:rsidP="000A22AB">
      <w:pPr>
        <w:pStyle w:val="NoSpacing"/>
        <w:rPr>
          <w:rFonts w:ascii="Garamond" w:hAnsi="Garamond"/>
          <w:bCs/>
          <w:sz w:val="24"/>
          <w:szCs w:val="24"/>
          <w:u w:val="single"/>
        </w:rPr>
      </w:pPr>
      <w:r w:rsidRPr="00753732">
        <w:rPr>
          <w:rFonts w:ascii="Garamond" w:hAnsi="Garamond"/>
          <w:b/>
          <w:bCs/>
          <w:sz w:val="24"/>
          <w:szCs w:val="24"/>
          <w:u w:val="single"/>
        </w:rPr>
        <w:lastRenderedPageBreak/>
        <w:t>Appointments/Resignations</w:t>
      </w:r>
      <w:r w:rsidRPr="00753732">
        <w:rPr>
          <w:rFonts w:ascii="Garamond" w:hAnsi="Garamond"/>
          <w:bCs/>
          <w:sz w:val="24"/>
          <w:szCs w:val="24"/>
          <w:u w:val="single"/>
        </w:rPr>
        <w:t xml:space="preserve">: </w:t>
      </w:r>
    </w:p>
    <w:p w14:paraId="3FEB450F" w14:textId="569DC188" w:rsidR="00DB1428" w:rsidRPr="00596D5C" w:rsidRDefault="00753732" w:rsidP="00013582">
      <w:pPr>
        <w:pStyle w:val="NoSpacing"/>
        <w:rPr>
          <w:rFonts w:ascii="Garamond" w:hAnsi="Garamond"/>
          <w:b/>
          <w:bCs/>
          <w:sz w:val="24"/>
          <w:szCs w:val="24"/>
          <w:u w:val="single"/>
        </w:rPr>
      </w:pPr>
      <w:r w:rsidRPr="00753732">
        <w:rPr>
          <w:rFonts w:ascii="Garamond" w:hAnsi="Garamond"/>
          <w:b/>
          <w:sz w:val="24"/>
          <w:szCs w:val="24"/>
        </w:rPr>
        <w:t xml:space="preserve">a.  </w:t>
      </w:r>
      <w:r w:rsidR="00DB1428" w:rsidRPr="00753732">
        <w:rPr>
          <w:rFonts w:ascii="Garamond" w:hAnsi="Garamond"/>
          <w:sz w:val="24"/>
          <w:szCs w:val="24"/>
        </w:rPr>
        <w:t>Resignation of SEO</w:t>
      </w:r>
      <w:r w:rsidR="00596D5C">
        <w:rPr>
          <w:rFonts w:ascii="Garamond" w:hAnsi="Garamond"/>
          <w:sz w:val="24"/>
          <w:szCs w:val="24"/>
        </w:rPr>
        <w:t xml:space="preserve">. </w:t>
      </w:r>
      <w:r w:rsidR="00596D5C">
        <w:rPr>
          <w:rFonts w:ascii="Garamond" w:hAnsi="Garamond"/>
          <w:b/>
          <w:sz w:val="24"/>
          <w:szCs w:val="24"/>
        </w:rPr>
        <w:t>Mot. to accept resignation Manion/Thatcher, AIF</w:t>
      </w:r>
    </w:p>
    <w:p w14:paraId="3FC51562" w14:textId="40B5C7CC" w:rsidR="00DB1428" w:rsidRPr="00596D5C" w:rsidRDefault="00753732" w:rsidP="00013582">
      <w:pPr>
        <w:pStyle w:val="NoSpacing"/>
        <w:rPr>
          <w:rFonts w:ascii="Garamond" w:hAnsi="Garamond"/>
          <w:b/>
          <w:bCs/>
          <w:sz w:val="24"/>
          <w:szCs w:val="24"/>
          <w:u w:val="single"/>
        </w:rPr>
      </w:pPr>
      <w:r w:rsidRPr="00753732">
        <w:rPr>
          <w:rFonts w:ascii="Garamond" w:hAnsi="Garamond"/>
          <w:b/>
          <w:bCs/>
          <w:sz w:val="24"/>
          <w:szCs w:val="24"/>
        </w:rPr>
        <w:t xml:space="preserve">b.  </w:t>
      </w:r>
      <w:r w:rsidR="00DB1428" w:rsidRPr="00753732">
        <w:rPr>
          <w:rFonts w:ascii="Garamond" w:hAnsi="Garamond"/>
          <w:bCs/>
          <w:sz w:val="24"/>
          <w:szCs w:val="24"/>
        </w:rPr>
        <w:t>Resignation of police officer Kirschner</w:t>
      </w:r>
      <w:r w:rsidR="00596D5C">
        <w:rPr>
          <w:rFonts w:ascii="Garamond" w:hAnsi="Garamond"/>
          <w:bCs/>
          <w:sz w:val="24"/>
          <w:szCs w:val="24"/>
        </w:rPr>
        <w:t xml:space="preserve">, </w:t>
      </w:r>
      <w:r w:rsidR="00596D5C" w:rsidRPr="00596D5C">
        <w:rPr>
          <w:rFonts w:ascii="Garamond" w:hAnsi="Garamond"/>
          <w:b/>
          <w:bCs/>
          <w:sz w:val="24"/>
          <w:szCs w:val="24"/>
        </w:rPr>
        <w:t>Mot to accept resignation</w:t>
      </w:r>
      <w:r w:rsidR="00596D5C">
        <w:rPr>
          <w:rFonts w:ascii="Garamond" w:hAnsi="Garamond"/>
          <w:b/>
          <w:bCs/>
          <w:sz w:val="24"/>
          <w:szCs w:val="24"/>
        </w:rPr>
        <w:t xml:space="preserve"> Manion/Thatcher, AIF</w:t>
      </w:r>
    </w:p>
    <w:p w14:paraId="06D22EA4" w14:textId="241C63BE" w:rsidR="00DB1428" w:rsidRPr="00596D5C" w:rsidRDefault="00DB1428" w:rsidP="000A22AB">
      <w:pPr>
        <w:pStyle w:val="NoSpacing"/>
        <w:rPr>
          <w:rFonts w:ascii="Garamond" w:hAnsi="Garamond"/>
          <w:bCs/>
          <w:sz w:val="24"/>
          <w:szCs w:val="24"/>
        </w:rPr>
      </w:pPr>
      <w:r w:rsidRPr="00596D5C">
        <w:rPr>
          <w:rFonts w:ascii="Garamond" w:hAnsi="Garamond"/>
          <w:b/>
          <w:bCs/>
          <w:sz w:val="24"/>
          <w:szCs w:val="24"/>
          <w:u w:val="single"/>
        </w:rPr>
        <w:t>Public Comment on matters under Borough Control:</w:t>
      </w:r>
      <w:r w:rsidR="00596D5C">
        <w:rPr>
          <w:rFonts w:ascii="Garamond" w:hAnsi="Garamond"/>
          <w:b/>
          <w:bCs/>
          <w:sz w:val="24"/>
          <w:szCs w:val="24"/>
          <w:u w:val="single"/>
        </w:rPr>
        <w:t xml:space="preserve"> </w:t>
      </w:r>
      <w:r w:rsidR="00596D5C">
        <w:rPr>
          <w:rFonts w:ascii="Garamond" w:hAnsi="Garamond"/>
          <w:bCs/>
          <w:sz w:val="24"/>
          <w:szCs w:val="24"/>
        </w:rPr>
        <w:t xml:space="preserve">- Frank Tarquinio suggested in regards to traffic study that we move the lanes going on Broad St </w:t>
      </w:r>
    </w:p>
    <w:p w14:paraId="4853FB7B" w14:textId="63955023" w:rsidR="00DB1428" w:rsidRPr="00596D5C" w:rsidRDefault="00DB1428" w:rsidP="000A22AB">
      <w:pPr>
        <w:pStyle w:val="NoSpacing"/>
        <w:rPr>
          <w:rFonts w:ascii="Garamond" w:hAnsi="Garamond"/>
          <w:b/>
          <w:bCs/>
          <w:sz w:val="24"/>
          <w:szCs w:val="24"/>
        </w:rPr>
      </w:pPr>
      <w:r w:rsidRPr="00753732">
        <w:rPr>
          <w:rFonts w:ascii="Garamond" w:hAnsi="Garamond"/>
          <w:b/>
          <w:bCs/>
          <w:sz w:val="24"/>
          <w:szCs w:val="24"/>
          <w:u w:val="single"/>
        </w:rPr>
        <w:t>Adjourn to Executive Session-Personnel Matters</w:t>
      </w:r>
      <w:r w:rsidR="00596D5C">
        <w:rPr>
          <w:rFonts w:ascii="Garamond" w:hAnsi="Garamond"/>
          <w:b/>
          <w:bCs/>
          <w:sz w:val="24"/>
          <w:szCs w:val="24"/>
          <w:u w:val="single"/>
        </w:rPr>
        <w:t>,</w:t>
      </w:r>
      <w:r w:rsidR="00596D5C">
        <w:rPr>
          <w:rFonts w:ascii="Garamond" w:hAnsi="Garamond"/>
          <w:bCs/>
          <w:sz w:val="24"/>
          <w:szCs w:val="24"/>
        </w:rPr>
        <w:t xml:space="preserve"> </w:t>
      </w:r>
      <w:r w:rsidR="00596D5C">
        <w:rPr>
          <w:rFonts w:ascii="Garamond" w:hAnsi="Garamond"/>
          <w:b/>
          <w:bCs/>
          <w:sz w:val="24"/>
          <w:szCs w:val="24"/>
        </w:rPr>
        <w:t>Mot</w:t>
      </w:r>
      <w:r w:rsidR="00C82C38">
        <w:rPr>
          <w:rFonts w:ascii="Garamond" w:hAnsi="Garamond"/>
          <w:b/>
          <w:bCs/>
          <w:sz w:val="24"/>
          <w:szCs w:val="24"/>
        </w:rPr>
        <w:t>.</w:t>
      </w:r>
      <w:r w:rsidR="00596D5C">
        <w:rPr>
          <w:rFonts w:ascii="Garamond" w:hAnsi="Garamond"/>
          <w:b/>
          <w:bCs/>
          <w:sz w:val="24"/>
          <w:szCs w:val="24"/>
        </w:rPr>
        <w:t xml:space="preserve"> to adjourn to executive session, Lutfy</w:t>
      </w:r>
      <w:r w:rsidR="00C82C38">
        <w:rPr>
          <w:rFonts w:ascii="Garamond" w:hAnsi="Garamond"/>
          <w:b/>
          <w:bCs/>
          <w:sz w:val="24"/>
          <w:szCs w:val="24"/>
        </w:rPr>
        <w:t>/Jorgenson, AIF.</w:t>
      </w:r>
    </w:p>
    <w:p w14:paraId="58E37679" w14:textId="6E29B205" w:rsidR="00DB1428" w:rsidRPr="00C82C38" w:rsidRDefault="00DB1428" w:rsidP="000A22AB">
      <w:pPr>
        <w:pStyle w:val="NoSpacing"/>
        <w:rPr>
          <w:rFonts w:ascii="Garamond" w:hAnsi="Garamond"/>
          <w:b/>
          <w:bCs/>
          <w:sz w:val="24"/>
          <w:szCs w:val="24"/>
        </w:rPr>
      </w:pPr>
      <w:r w:rsidRPr="00753732">
        <w:rPr>
          <w:rFonts w:ascii="Garamond" w:hAnsi="Garamond"/>
          <w:b/>
          <w:bCs/>
          <w:sz w:val="24"/>
          <w:szCs w:val="24"/>
          <w:u w:val="single"/>
        </w:rPr>
        <w:t xml:space="preserve">Vote to appoint SEO and Alternate </w:t>
      </w:r>
      <w:r w:rsidR="00C82C38" w:rsidRPr="00753732">
        <w:rPr>
          <w:rFonts w:ascii="Garamond" w:hAnsi="Garamond"/>
          <w:b/>
          <w:bCs/>
          <w:sz w:val="24"/>
          <w:szCs w:val="24"/>
          <w:u w:val="single"/>
        </w:rPr>
        <w:t>SEO</w:t>
      </w:r>
      <w:r w:rsidR="00C82C38">
        <w:rPr>
          <w:rFonts w:ascii="Garamond" w:hAnsi="Garamond"/>
          <w:bCs/>
          <w:sz w:val="24"/>
          <w:szCs w:val="24"/>
        </w:rPr>
        <w:t xml:space="preserve">, </w:t>
      </w:r>
      <w:r w:rsidR="00C82C38" w:rsidRPr="00C82C38">
        <w:rPr>
          <w:rFonts w:ascii="Garamond" w:hAnsi="Garamond"/>
          <w:b/>
          <w:bCs/>
          <w:sz w:val="24"/>
          <w:szCs w:val="24"/>
        </w:rPr>
        <w:t>Mot.</w:t>
      </w:r>
      <w:r w:rsidR="00C82C38">
        <w:rPr>
          <w:rFonts w:ascii="Garamond" w:hAnsi="Garamond"/>
          <w:b/>
          <w:bCs/>
          <w:sz w:val="24"/>
          <w:szCs w:val="24"/>
        </w:rPr>
        <w:t xml:space="preserve"> to appoint Abby McCrea from JHS as </w:t>
      </w:r>
      <w:r w:rsidR="006611BE">
        <w:rPr>
          <w:rFonts w:ascii="Garamond" w:hAnsi="Garamond"/>
          <w:b/>
          <w:bCs/>
          <w:sz w:val="24"/>
          <w:szCs w:val="24"/>
        </w:rPr>
        <w:t xml:space="preserve">SEO and Ron Tussle as </w:t>
      </w:r>
      <w:r w:rsidR="00C82C38">
        <w:rPr>
          <w:rFonts w:ascii="Garamond" w:hAnsi="Garamond"/>
          <w:b/>
          <w:bCs/>
          <w:sz w:val="24"/>
          <w:szCs w:val="24"/>
        </w:rPr>
        <w:t xml:space="preserve">alternate SEO, </w:t>
      </w:r>
      <w:r w:rsidR="006611BE">
        <w:rPr>
          <w:rFonts w:ascii="Garamond" w:hAnsi="Garamond"/>
          <w:b/>
          <w:bCs/>
          <w:sz w:val="24"/>
          <w:szCs w:val="24"/>
        </w:rPr>
        <w:t>Manion/Thatcher, AIF</w:t>
      </w:r>
    </w:p>
    <w:p w14:paraId="2944E32A" w14:textId="7D746595" w:rsidR="00DB1428" w:rsidRPr="00D73307" w:rsidRDefault="00DB1428" w:rsidP="000A22AB">
      <w:pPr>
        <w:pStyle w:val="NoSpacing"/>
        <w:rPr>
          <w:rFonts w:ascii="Garamond" w:hAnsi="Garamond"/>
          <w:b/>
          <w:bCs/>
          <w:sz w:val="24"/>
          <w:szCs w:val="24"/>
        </w:rPr>
      </w:pPr>
      <w:r w:rsidRPr="00753732">
        <w:rPr>
          <w:rFonts w:ascii="Garamond" w:hAnsi="Garamond"/>
          <w:b/>
          <w:bCs/>
          <w:sz w:val="24"/>
          <w:szCs w:val="24"/>
          <w:u w:val="single"/>
        </w:rPr>
        <w:t>Vote on $500K Surety Bond</w:t>
      </w:r>
      <w:r w:rsidR="00D73307">
        <w:rPr>
          <w:rFonts w:ascii="Garamond" w:hAnsi="Garamond"/>
          <w:b/>
          <w:bCs/>
          <w:sz w:val="24"/>
          <w:szCs w:val="24"/>
        </w:rPr>
        <w:t xml:space="preserve"> Mot. to</w:t>
      </w:r>
      <w:r w:rsidR="006611BE">
        <w:rPr>
          <w:rFonts w:ascii="Garamond" w:hAnsi="Garamond"/>
          <w:b/>
          <w:bCs/>
          <w:sz w:val="24"/>
          <w:szCs w:val="24"/>
        </w:rPr>
        <w:t xml:space="preserve"> accept Surety Bond</w:t>
      </w:r>
      <w:r w:rsidR="00D73307">
        <w:rPr>
          <w:rFonts w:ascii="Garamond" w:hAnsi="Garamond"/>
          <w:b/>
          <w:bCs/>
          <w:sz w:val="24"/>
          <w:szCs w:val="24"/>
        </w:rPr>
        <w:t xml:space="preserve"> </w:t>
      </w:r>
      <w:r w:rsidR="006611BE">
        <w:rPr>
          <w:rFonts w:ascii="Garamond" w:hAnsi="Garamond"/>
          <w:b/>
          <w:bCs/>
          <w:sz w:val="24"/>
          <w:szCs w:val="24"/>
        </w:rPr>
        <w:t>Thatcher/Lutfy, AIF</w:t>
      </w:r>
    </w:p>
    <w:p w14:paraId="5D1DE9C0" w14:textId="77777777" w:rsidR="006611BE" w:rsidRDefault="006611BE" w:rsidP="000A22AB">
      <w:pPr>
        <w:pStyle w:val="NoSpacing"/>
        <w:rPr>
          <w:rFonts w:ascii="Garamond" w:hAnsi="Garamond"/>
          <w:b/>
          <w:bCs/>
          <w:sz w:val="24"/>
          <w:szCs w:val="24"/>
        </w:rPr>
      </w:pPr>
    </w:p>
    <w:p w14:paraId="52CB889D" w14:textId="0AD9B5BE" w:rsidR="00DB1428" w:rsidRPr="00013582" w:rsidRDefault="00DB1428" w:rsidP="000A22AB">
      <w:pPr>
        <w:pStyle w:val="NoSpacing"/>
        <w:rPr>
          <w:rFonts w:ascii="Garamond" w:hAnsi="Garamond"/>
          <w:b/>
          <w:bCs/>
          <w:sz w:val="24"/>
          <w:szCs w:val="24"/>
        </w:rPr>
      </w:pPr>
      <w:r w:rsidRPr="00013582">
        <w:rPr>
          <w:rFonts w:ascii="Garamond" w:hAnsi="Garamond"/>
          <w:b/>
          <w:bCs/>
          <w:sz w:val="24"/>
          <w:szCs w:val="24"/>
        </w:rPr>
        <w:t>Adjourn</w:t>
      </w:r>
      <w:r w:rsidR="00013582">
        <w:rPr>
          <w:rFonts w:ascii="Garamond" w:hAnsi="Garamond"/>
          <w:b/>
          <w:bCs/>
          <w:sz w:val="24"/>
          <w:szCs w:val="24"/>
        </w:rPr>
        <w:t>ed at 10:38pm</w:t>
      </w:r>
    </w:p>
    <w:p w14:paraId="6544DE60" w14:textId="77777777" w:rsidR="00DB1428" w:rsidRPr="00753732" w:rsidRDefault="00DB1428" w:rsidP="000A22AB">
      <w:pPr>
        <w:pStyle w:val="NoSpacing"/>
        <w:rPr>
          <w:rFonts w:ascii="Garamond" w:hAnsi="Garamond"/>
          <w:bCs/>
          <w:sz w:val="24"/>
          <w:szCs w:val="24"/>
          <w:u w:val="single"/>
        </w:rPr>
      </w:pPr>
    </w:p>
    <w:p w14:paraId="1E1405EF" w14:textId="77777777" w:rsidR="00DB1428" w:rsidRPr="00753732" w:rsidRDefault="00DB1428" w:rsidP="000A22AB">
      <w:pPr>
        <w:pStyle w:val="NoSpacing"/>
        <w:rPr>
          <w:rFonts w:ascii="Garamond" w:hAnsi="Garamond"/>
          <w:sz w:val="24"/>
          <w:szCs w:val="24"/>
        </w:rPr>
      </w:pPr>
    </w:p>
    <w:p w14:paraId="01345B60" w14:textId="77777777" w:rsidR="00DB1428" w:rsidRPr="00753732" w:rsidRDefault="00DB1428" w:rsidP="000A22AB">
      <w:pPr>
        <w:pStyle w:val="NoSpacing"/>
        <w:rPr>
          <w:rFonts w:ascii="Garamond" w:hAnsi="Garamond"/>
          <w:sz w:val="24"/>
          <w:szCs w:val="24"/>
        </w:rPr>
      </w:pPr>
    </w:p>
    <w:p w14:paraId="50A2122B" w14:textId="77777777" w:rsidR="00DB1428" w:rsidRPr="00753732" w:rsidRDefault="00DB1428" w:rsidP="000A22AB">
      <w:pPr>
        <w:pStyle w:val="NoSpacing"/>
        <w:rPr>
          <w:rFonts w:ascii="Garamond" w:hAnsi="Garamond"/>
          <w:bCs/>
          <w:sz w:val="24"/>
          <w:szCs w:val="24"/>
          <w:u w:val="single"/>
        </w:rPr>
      </w:pPr>
    </w:p>
    <w:p w14:paraId="689DE09C" w14:textId="2F274434" w:rsidR="00BF6A6D" w:rsidRPr="00753732" w:rsidRDefault="00BF6A6D" w:rsidP="000A22AB">
      <w:pPr>
        <w:pStyle w:val="NoSpacing"/>
        <w:rPr>
          <w:rFonts w:ascii="Garamond" w:hAnsi="Garamond"/>
          <w:sz w:val="24"/>
          <w:szCs w:val="24"/>
        </w:rPr>
      </w:pPr>
    </w:p>
    <w:sectPr w:rsidR="00BF6A6D" w:rsidRPr="00753732" w:rsidSect="00803994">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C0BA0"/>
    <w:multiLevelType w:val="hybridMultilevel"/>
    <w:tmpl w:val="1F54428C"/>
    <w:lvl w:ilvl="0" w:tplc="82C64510">
      <w:start w:val="1"/>
      <w:numFmt w:val="decimal"/>
      <w:lvlText w:val="%1."/>
      <w:lvlJc w:val="left"/>
      <w:pPr>
        <w:ind w:left="720" w:hanging="360"/>
      </w:pPr>
      <w:rPr>
        <w:rFonts w:hint="default"/>
        <w:b/>
        <w:bCs/>
      </w:rPr>
    </w:lvl>
    <w:lvl w:ilvl="1" w:tplc="73B2CD4A">
      <w:start w:val="1"/>
      <w:numFmt w:val="lowerLetter"/>
      <w:lvlText w:val="%2."/>
      <w:lvlJc w:val="left"/>
      <w:pPr>
        <w:ind w:left="1080" w:hanging="360"/>
      </w:pPr>
      <w:rPr>
        <w:rFonts w:ascii="Garamond" w:eastAsiaTheme="minorHAnsi" w:hAnsi="Garamond"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639B1"/>
    <w:multiLevelType w:val="hybridMultilevel"/>
    <w:tmpl w:val="9AA41564"/>
    <w:lvl w:ilvl="0" w:tplc="FBE04A6C">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587F73"/>
    <w:multiLevelType w:val="hybridMultilevel"/>
    <w:tmpl w:val="7700C204"/>
    <w:lvl w:ilvl="0" w:tplc="0409000F">
      <w:start w:val="9"/>
      <w:numFmt w:val="decimal"/>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12CC0"/>
    <w:multiLevelType w:val="hybridMultilevel"/>
    <w:tmpl w:val="1D325168"/>
    <w:lvl w:ilvl="0" w:tplc="3E78E014">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8F7885"/>
    <w:multiLevelType w:val="multilevel"/>
    <w:tmpl w:val="963C24BC"/>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15:restartNumberingAfterBreak="0">
    <w:nsid w:val="70860221"/>
    <w:multiLevelType w:val="hybridMultilevel"/>
    <w:tmpl w:val="7466DE48"/>
    <w:lvl w:ilvl="0" w:tplc="D40A0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7B"/>
    <w:rsid w:val="00013582"/>
    <w:rsid w:val="0004576A"/>
    <w:rsid w:val="000A22AB"/>
    <w:rsid w:val="00151364"/>
    <w:rsid w:val="001D61E4"/>
    <w:rsid w:val="002D0C98"/>
    <w:rsid w:val="002E1925"/>
    <w:rsid w:val="00332D00"/>
    <w:rsid w:val="00370F37"/>
    <w:rsid w:val="003A6049"/>
    <w:rsid w:val="00412443"/>
    <w:rsid w:val="004A45F5"/>
    <w:rsid w:val="004B015B"/>
    <w:rsid w:val="00596D5C"/>
    <w:rsid w:val="005D26C0"/>
    <w:rsid w:val="005E4B7B"/>
    <w:rsid w:val="006611BE"/>
    <w:rsid w:val="00663130"/>
    <w:rsid w:val="00680E10"/>
    <w:rsid w:val="006C3DD3"/>
    <w:rsid w:val="006F3651"/>
    <w:rsid w:val="00753732"/>
    <w:rsid w:val="00772C62"/>
    <w:rsid w:val="007A4440"/>
    <w:rsid w:val="009A6E1D"/>
    <w:rsid w:val="00A5125A"/>
    <w:rsid w:val="00AE74E8"/>
    <w:rsid w:val="00AE79BE"/>
    <w:rsid w:val="00B064B7"/>
    <w:rsid w:val="00BF6A6D"/>
    <w:rsid w:val="00C16C6B"/>
    <w:rsid w:val="00C33AF2"/>
    <w:rsid w:val="00C82C38"/>
    <w:rsid w:val="00CF1C3F"/>
    <w:rsid w:val="00D134D7"/>
    <w:rsid w:val="00D137F0"/>
    <w:rsid w:val="00D2722B"/>
    <w:rsid w:val="00D72440"/>
    <w:rsid w:val="00D73307"/>
    <w:rsid w:val="00DB1428"/>
    <w:rsid w:val="00E258B2"/>
    <w:rsid w:val="00E4333D"/>
    <w:rsid w:val="00F74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E903F"/>
  <w15:chartTrackingRefBased/>
  <w15:docId w15:val="{A1F4BFCB-4D77-4AF4-B168-52A4EAC4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5E4B7B"/>
    <w:pPr>
      <w:autoSpaceDE w:val="0"/>
      <w:autoSpaceDN w:val="0"/>
      <w:adjustRightInd w:val="0"/>
      <w:spacing w:after="0" w:line="240" w:lineRule="auto"/>
      <w:ind w:left="720"/>
    </w:pPr>
    <w:rPr>
      <w:rFonts w:ascii="Times New Roman" w:hAnsi="Times New Roman" w:cs="Times New Roman"/>
      <w:sz w:val="24"/>
      <w:szCs w:val="24"/>
    </w:rPr>
  </w:style>
  <w:style w:type="paragraph" w:styleId="ListParagraph">
    <w:name w:val="List Paragraph"/>
    <w:basedOn w:val="Normal"/>
    <w:uiPriority w:val="34"/>
    <w:qFormat/>
    <w:rsid w:val="006C3DD3"/>
    <w:pPr>
      <w:ind w:left="720"/>
      <w:contextualSpacing/>
    </w:pPr>
  </w:style>
  <w:style w:type="paragraph" w:styleId="NoSpacing">
    <w:name w:val="No Spacing"/>
    <w:uiPriority w:val="1"/>
    <w:qFormat/>
    <w:rsid w:val="00DB14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4</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Ohliger</dc:creator>
  <cp:keywords/>
  <dc:description/>
  <cp:lastModifiedBy>Francesca lombardo</cp:lastModifiedBy>
  <cp:revision>12</cp:revision>
  <dcterms:created xsi:type="dcterms:W3CDTF">2022-09-21T20:12:00Z</dcterms:created>
  <dcterms:modified xsi:type="dcterms:W3CDTF">2022-10-18T20:04:00Z</dcterms:modified>
</cp:coreProperties>
</file>